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713A5" w:rsidR="00975199" w:rsidP="00975199" w:rsidRDefault="002B201B" w14:paraId="280D14F9" w14:textId="77777777">
      <w:pPr>
        <w:jc w:val="center"/>
        <w:rPr>
          <w:rFonts w:cs="Arial"/>
          <w:sz w:val="24"/>
          <w:szCs w:val="24"/>
        </w:rPr>
      </w:pPr>
      <w:r w:rsidRPr="00D3709C">
        <w:rPr>
          <w:noProof/>
        </w:rPr>
        <w:drawing>
          <wp:inline distT="0" distB="0" distL="0" distR="0" wp14:anchorId="1FD1F481" wp14:editId="07777777">
            <wp:extent cx="1504950" cy="990600"/>
            <wp:effectExtent l="0" t="0" r="0" b="0"/>
            <wp:docPr id="4" name="Picture 4"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r w:rsidRPr="00C713A5" w:rsidR="00975199">
        <w:rPr>
          <w:rFonts w:cs="Arial"/>
          <w:sz w:val="24"/>
          <w:szCs w:val="24"/>
        </w:rPr>
        <w:t xml:space="preserve">                                    </w:t>
      </w:r>
    </w:p>
    <w:p w:rsidRPr="00C713A5" w:rsidR="008470FB" w:rsidP="008470FB" w:rsidRDefault="008470FB" w14:paraId="672A6659" w14:textId="77777777">
      <w:pPr>
        <w:pStyle w:val="NormalWeb"/>
        <w:spacing w:before="0" w:after="0"/>
        <w:rPr>
          <w:rFonts w:ascii="Arial" w:cs="Arial"/>
          <w:szCs w:val="24"/>
        </w:rPr>
      </w:pPr>
    </w:p>
    <w:p w:rsidRPr="008126EF" w:rsidR="008470FB" w:rsidP="008470FB" w:rsidRDefault="008470FB" w14:paraId="35FB0E9A" w14:textId="77777777">
      <w:pPr>
        <w:pStyle w:val="NormalWeb"/>
        <w:spacing w:before="0" w:after="0"/>
        <w:rPr>
          <w:rFonts w:ascii="Calibri" w:hAnsi="Calibri" w:cs="Arial"/>
          <w:szCs w:val="24"/>
        </w:rPr>
      </w:pPr>
      <w:r w:rsidRPr="008126EF">
        <w:rPr>
          <w:rFonts w:ascii="Calibri" w:hAnsi="Calibri" w:cs="Arial"/>
          <w:szCs w:val="24"/>
        </w:rPr>
        <w:t>Dear Applicant,</w:t>
      </w:r>
    </w:p>
    <w:p w:rsidRPr="008126EF" w:rsidR="008470FB" w:rsidP="008470FB" w:rsidRDefault="008470FB" w14:paraId="0A37501D" w14:textId="77777777">
      <w:pPr>
        <w:rPr>
          <w:rFonts w:ascii="Calibri" w:hAnsi="Calibri" w:cs="Arial"/>
          <w:sz w:val="24"/>
          <w:szCs w:val="24"/>
        </w:rPr>
      </w:pPr>
    </w:p>
    <w:p w:rsidR="00E65CD1" w:rsidP="008470FB" w:rsidRDefault="008470FB" w14:paraId="3BBC18F1" w14:textId="7B89FD20">
      <w:pPr>
        <w:rPr>
          <w:rFonts w:ascii="Calibri" w:hAnsi="Calibri" w:cs="Arial"/>
          <w:sz w:val="24"/>
          <w:szCs w:val="24"/>
        </w:rPr>
      </w:pPr>
      <w:r w:rsidRPr="0C2BFF41">
        <w:rPr>
          <w:rFonts w:ascii="Calibri" w:hAnsi="Calibri" w:cs="Arial"/>
          <w:sz w:val="24"/>
          <w:szCs w:val="24"/>
        </w:rPr>
        <w:t>Thank yo</w:t>
      </w:r>
      <w:r w:rsidRPr="0C2BFF41" w:rsidR="001C0132">
        <w:rPr>
          <w:rFonts w:ascii="Calibri" w:hAnsi="Calibri" w:cs="Arial"/>
          <w:sz w:val="24"/>
          <w:szCs w:val="24"/>
        </w:rPr>
        <w:t>u for your interest in the post</w:t>
      </w:r>
      <w:r w:rsidRPr="0C2BFF41">
        <w:rPr>
          <w:rFonts w:ascii="Calibri" w:hAnsi="Calibri" w:cs="Arial"/>
          <w:sz w:val="24"/>
          <w:szCs w:val="24"/>
        </w:rPr>
        <w:t xml:space="preserve"> of </w:t>
      </w:r>
      <w:r w:rsidRPr="0C2BFF41" w:rsidR="004B7099">
        <w:rPr>
          <w:rFonts w:ascii="Calibri" w:hAnsi="Calibri" w:cs="Arial"/>
          <w:sz w:val="24"/>
          <w:szCs w:val="24"/>
        </w:rPr>
        <w:t>Deputy</w:t>
      </w:r>
      <w:r w:rsidRPr="0C2BFF41" w:rsidR="00F51914">
        <w:rPr>
          <w:rFonts w:ascii="Calibri" w:hAnsi="Calibri" w:cs="Arial"/>
          <w:sz w:val="24"/>
          <w:szCs w:val="24"/>
        </w:rPr>
        <w:t xml:space="preserve"> </w:t>
      </w:r>
      <w:r w:rsidRPr="0C2BFF41" w:rsidR="559622A3">
        <w:rPr>
          <w:rFonts w:ascii="Calibri" w:hAnsi="Calibri" w:cs="Arial"/>
          <w:sz w:val="24"/>
          <w:szCs w:val="24"/>
        </w:rPr>
        <w:t>Head of Wardrobe</w:t>
      </w:r>
      <w:r w:rsidRPr="0C2BFF41" w:rsidR="00F95D5F">
        <w:rPr>
          <w:rFonts w:ascii="Calibri" w:hAnsi="Calibri" w:cs="Arial"/>
          <w:sz w:val="24"/>
          <w:szCs w:val="24"/>
        </w:rPr>
        <w:t xml:space="preserve"> for</w:t>
      </w:r>
      <w:r w:rsidRPr="0C2BFF41">
        <w:rPr>
          <w:rFonts w:ascii="Calibri" w:hAnsi="Calibri" w:cs="Arial"/>
          <w:sz w:val="24"/>
          <w:szCs w:val="24"/>
        </w:rPr>
        <w:t xml:space="preserve"> York Theatre Royal. The closing date for applications is</w:t>
      </w:r>
      <w:r w:rsidR="00052B0B">
        <w:rPr>
          <w:rFonts w:ascii="Calibri" w:hAnsi="Calibri" w:cs="Arial"/>
          <w:sz w:val="24"/>
          <w:szCs w:val="24"/>
        </w:rPr>
        <w:t xml:space="preserve"> </w:t>
      </w:r>
      <w:r w:rsidRPr="00052B0B" w:rsidR="00052B0B">
        <w:rPr>
          <w:rFonts w:ascii="Calibri" w:hAnsi="Calibri" w:cs="Arial"/>
          <w:b/>
          <w:bCs/>
          <w:sz w:val="24"/>
          <w:szCs w:val="24"/>
        </w:rPr>
        <w:t>12noon on</w:t>
      </w:r>
      <w:r w:rsidRPr="00052B0B" w:rsidR="005D2DE1">
        <w:rPr>
          <w:rFonts w:ascii="Calibri" w:hAnsi="Calibri" w:cs="Arial"/>
          <w:b/>
          <w:bCs/>
          <w:sz w:val="24"/>
          <w:szCs w:val="24"/>
        </w:rPr>
        <w:t xml:space="preserve"> </w:t>
      </w:r>
      <w:r w:rsidRPr="00052B0B" w:rsidR="00052B0B">
        <w:rPr>
          <w:rFonts w:ascii="Calibri" w:hAnsi="Calibri" w:cs="Arial"/>
          <w:b/>
          <w:bCs/>
          <w:sz w:val="24"/>
          <w:szCs w:val="24"/>
        </w:rPr>
        <w:t>0</w:t>
      </w:r>
      <w:r w:rsidRPr="00052B0B" w:rsidR="0071637C">
        <w:rPr>
          <w:rFonts w:ascii="Calibri" w:hAnsi="Calibri" w:cs="Arial"/>
          <w:b/>
          <w:bCs/>
          <w:sz w:val="24"/>
          <w:szCs w:val="24"/>
        </w:rPr>
        <w:t>6</w:t>
      </w:r>
      <w:r w:rsidRPr="0C2BFF41" w:rsidR="0071637C">
        <w:rPr>
          <w:rFonts w:ascii="Calibri" w:hAnsi="Calibri" w:cs="Arial"/>
          <w:b/>
          <w:bCs/>
          <w:sz w:val="24"/>
          <w:szCs w:val="24"/>
        </w:rPr>
        <w:t xml:space="preserve"> January 2026</w:t>
      </w:r>
      <w:r w:rsidRPr="0C2BFF41" w:rsidR="006E2CBD">
        <w:rPr>
          <w:rFonts w:ascii="Calibri" w:hAnsi="Calibri" w:cs="Arial"/>
          <w:sz w:val="24"/>
          <w:szCs w:val="24"/>
        </w:rPr>
        <w:t xml:space="preserve"> </w:t>
      </w:r>
      <w:r w:rsidRPr="0C2BFF41" w:rsidR="0071637C">
        <w:rPr>
          <w:rFonts w:ascii="Calibri" w:hAnsi="Calibri" w:cs="Arial"/>
          <w:sz w:val="24"/>
          <w:szCs w:val="24"/>
        </w:rPr>
        <w:t>and interviews will take place</w:t>
      </w:r>
      <w:r w:rsidRPr="0C2BFF41" w:rsidR="002B201B">
        <w:rPr>
          <w:rFonts w:ascii="Calibri" w:hAnsi="Calibri" w:cs="Arial"/>
          <w:sz w:val="24"/>
          <w:szCs w:val="24"/>
        </w:rPr>
        <w:t xml:space="preserve"> in person </w:t>
      </w:r>
      <w:r w:rsidRPr="0C2BFF41">
        <w:rPr>
          <w:rFonts w:ascii="Calibri" w:hAnsi="Calibri" w:cs="Arial"/>
          <w:sz w:val="24"/>
          <w:szCs w:val="24"/>
        </w:rPr>
        <w:t xml:space="preserve">in </w:t>
      </w:r>
      <w:r w:rsidRPr="0C2BFF41" w:rsidR="002F53C1">
        <w:rPr>
          <w:rFonts w:ascii="Calibri" w:hAnsi="Calibri" w:cs="Arial"/>
          <w:sz w:val="24"/>
          <w:szCs w:val="24"/>
        </w:rPr>
        <w:t xml:space="preserve">York </w:t>
      </w:r>
      <w:r w:rsidRPr="0C2BFF41" w:rsidR="004B7099">
        <w:rPr>
          <w:rFonts w:ascii="Calibri" w:hAnsi="Calibri" w:cs="Arial"/>
          <w:b/>
          <w:bCs/>
          <w:sz w:val="24"/>
          <w:szCs w:val="24"/>
        </w:rPr>
        <w:t>w</w:t>
      </w:r>
      <w:r w:rsidRPr="0C2BFF41" w:rsidR="005D2DE1">
        <w:rPr>
          <w:rFonts w:ascii="Calibri" w:hAnsi="Calibri" w:cs="Arial"/>
          <w:b/>
          <w:bCs/>
          <w:sz w:val="24"/>
          <w:szCs w:val="24"/>
        </w:rPr>
        <w:t xml:space="preserve">c </w:t>
      </w:r>
      <w:r w:rsidRPr="0C2BFF41" w:rsidR="0071637C">
        <w:rPr>
          <w:rFonts w:ascii="Calibri" w:hAnsi="Calibri" w:cs="Arial"/>
          <w:b/>
          <w:bCs/>
          <w:sz w:val="24"/>
          <w:szCs w:val="24"/>
        </w:rPr>
        <w:t>12 January 2026</w:t>
      </w:r>
      <w:r w:rsidRPr="0C2BFF41" w:rsidR="00C713A5">
        <w:rPr>
          <w:rFonts w:ascii="Calibri" w:hAnsi="Calibri" w:cs="Arial"/>
          <w:sz w:val="24"/>
          <w:szCs w:val="24"/>
        </w:rPr>
        <w:t>.</w:t>
      </w:r>
    </w:p>
    <w:p w:rsidR="00BA58D7" w:rsidP="008470FB" w:rsidRDefault="00BA58D7" w14:paraId="5DAB6C7B" w14:textId="77777777">
      <w:pPr>
        <w:rPr>
          <w:rFonts w:ascii="Calibri" w:hAnsi="Calibri" w:cs="Arial"/>
          <w:sz w:val="24"/>
          <w:szCs w:val="24"/>
        </w:rPr>
      </w:pPr>
    </w:p>
    <w:p w:rsidR="00BA58D7" w:rsidP="00BA58D7" w:rsidRDefault="002B201B" w14:paraId="047DF6B2" w14:textId="7CE3CBD5">
      <w:pPr>
        <w:overflowPunct/>
        <w:autoSpaceDE/>
        <w:autoSpaceDN/>
        <w:adjustRightInd/>
        <w:textAlignment w:val="auto"/>
        <w:rPr>
          <w:rFonts w:ascii="Calibri" w:hAnsi="Calibri" w:eastAsia="Calibri"/>
          <w:color w:val="FF0000"/>
          <w:sz w:val="24"/>
          <w:szCs w:val="24"/>
          <w:lang w:eastAsia="en-US"/>
        </w:rPr>
      </w:pPr>
      <w:r w:rsidRPr="4BD81626">
        <w:rPr>
          <w:rFonts w:ascii="Calibri" w:hAnsi="Calibri" w:eastAsia="Calibri"/>
          <w:sz w:val="24"/>
          <w:szCs w:val="24"/>
          <w:lang w:eastAsia="en-US"/>
        </w:rPr>
        <w:t>As w</w:t>
      </w:r>
      <w:r w:rsidRPr="4BD81626" w:rsidR="00BA58D7">
        <w:rPr>
          <w:rFonts w:ascii="Calibri" w:hAnsi="Calibri" w:eastAsia="Calibri"/>
          <w:sz w:val="24"/>
          <w:szCs w:val="24"/>
          <w:lang w:eastAsia="en-US"/>
        </w:rPr>
        <w:t>e prepar</w:t>
      </w:r>
      <w:r w:rsidRPr="4BD81626">
        <w:rPr>
          <w:rFonts w:ascii="Calibri" w:hAnsi="Calibri" w:eastAsia="Calibri"/>
          <w:sz w:val="24"/>
          <w:szCs w:val="24"/>
          <w:lang w:eastAsia="en-US"/>
        </w:rPr>
        <w:t>e</w:t>
      </w:r>
      <w:r w:rsidRPr="4BD81626" w:rsidR="00B047BE">
        <w:rPr>
          <w:rFonts w:ascii="Calibri" w:hAnsi="Calibri" w:eastAsia="Calibri"/>
          <w:sz w:val="24"/>
          <w:szCs w:val="24"/>
          <w:lang w:eastAsia="en-US"/>
        </w:rPr>
        <w:t xml:space="preserve"> for 2026</w:t>
      </w:r>
      <w:r w:rsidRPr="4BD81626">
        <w:rPr>
          <w:rFonts w:ascii="Calibri" w:hAnsi="Calibri" w:eastAsia="Calibri"/>
          <w:sz w:val="24"/>
          <w:szCs w:val="24"/>
          <w:lang w:eastAsia="en-US"/>
        </w:rPr>
        <w:t xml:space="preserve">, we are looking for </w:t>
      </w:r>
      <w:r w:rsidRPr="4BD81626" w:rsidR="00BA58D7">
        <w:rPr>
          <w:rFonts w:ascii="Calibri" w:hAnsi="Calibri" w:eastAsia="Calibri"/>
          <w:sz w:val="24"/>
          <w:szCs w:val="24"/>
          <w:lang w:eastAsia="en-US"/>
        </w:rPr>
        <w:t xml:space="preserve">an exceptional individual to join us as Deputy </w:t>
      </w:r>
      <w:r w:rsidRPr="4BD81626" w:rsidR="6E1C3602">
        <w:rPr>
          <w:rFonts w:ascii="Calibri" w:hAnsi="Calibri" w:eastAsia="Calibri"/>
          <w:sz w:val="24"/>
          <w:szCs w:val="24"/>
          <w:lang w:eastAsia="en-US"/>
        </w:rPr>
        <w:t xml:space="preserve">Head of Wardrobe </w:t>
      </w:r>
      <w:r w:rsidRPr="4BD81626">
        <w:rPr>
          <w:rFonts w:ascii="Calibri" w:hAnsi="Calibri" w:eastAsia="Calibri"/>
          <w:sz w:val="24"/>
          <w:szCs w:val="24"/>
          <w:lang w:eastAsia="en-US"/>
        </w:rPr>
        <w:t>for what promises to be</w:t>
      </w:r>
      <w:r w:rsidRPr="4BD81626" w:rsidR="00BA58D7">
        <w:rPr>
          <w:rFonts w:ascii="Calibri" w:hAnsi="Calibri" w:eastAsia="Calibri"/>
          <w:sz w:val="24"/>
          <w:szCs w:val="24"/>
          <w:lang w:eastAsia="en-US"/>
        </w:rPr>
        <w:t xml:space="preserve"> a busy </w:t>
      </w:r>
      <w:r w:rsidRPr="4BD81626" w:rsidR="1FBFB8EB">
        <w:rPr>
          <w:rFonts w:ascii="Calibri" w:hAnsi="Calibri" w:eastAsia="Calibri"/>
          <w:sz w:val="24"/>
          <w:szCs w:val="24"/>
          <w:lang w:eastAsia="en-US"/>
        </w:rPr>
        <w:t>future</w:t>
      </w:r>
      <w:r w:rsidRPr="4BD81626" w:rsidR="00BA58D7">
        <w:rPr>
          <w:rFonts w:ascii="Calibri" w:hAnsi="Calibri" w:eastAsia="Calibri"/>
          <w:sz w:val="24"/>
          <w:szCs w:val="24"/>
          <w:lang w:eastAsia="en-US"/>
        </w:rPr>
        <w:t xml:space="preserve">. </w:t>
      </w:r>
    </w:p>
    <w:p w:rsidR="002B201B" w:rsidP="00BA58D7" w:rsidRDefault="002B201B" w14:paraId="02EB378F" w14:textId="77777777">
      <w:pPr>
        <w:overflowPunct/>
        <w:autoSpaceDE/>
        <w:autoSpaceDN/>
        <w:adjustRightInd/>
        <w:textAlignment w:val="auto"/>
        <w:rPr>
          <w:rFonts w:ascii="Calibri" w:hAnsi="Calibri" w:eastAsia="Calibri"/>
          <w:color w:val="FF0000"/>
          <w:sz w:val="24"/>
          <w:szCs w:val="24"/>
          <w:lang w:eastAsia="en-US"/>
        </w:rPr>
      </w:pPr>
    </w:p>
    <w:p w:rsidRPr="00052B0B" w:rsidR="00BA58D7" w:rsidP="00BA58D7" w:rsidRDefault="00B047BE" w14:paraId="3041735F" w14:textId="3532F664">
      <w:pPr>
        <w:overflowPunct/>
        <w:autoSpaceDE/>
        <w:autoSpaceDN/>
        <w:adjustRightInd/>
        <w:textAlignment w:val="auto"/>
        <w:rPr>
          <w:rFonts w:ascii="Calibri" w:hAnsi="Calibri" w:eastAsia="Calibri"/>
          <w:b/>
          <w:bCs/>
          <w:sz w:val="24"/>
          <w:szCs w:val="24"/>
          <w:lang w:eastAsia="en-US"/>
        </w:rPr>
      </w:pPr>
      <w:r w:rsidRPr="0E156123">
        <w:rPr>
          <w:rFonts w:ascii="Calibri" w:hAnsi="Calibri" w:eastAsia="Calibri"/>
          <w:b/>
          <w:bCs/>
          <w:sz w:val="24"/>
          <w:szCs w:val="24"/>
          <w:lang w:eastAsia="en-US"/>
        </w:rPr>
        <w:t xml:space="preserve">This is a full time </w:t>
      </w:r>
      <w:r w:rsidRPr="0E156123" w:rsidR="0071637C">
        <w:rPr>
          <w:rFonts w:ascii="Calibri" w:hAnsi="Calibri" w:eastAsia="Calibri"/>
          <w:b/>
          <w:bCs/>
          <w:sz w:val="24"/>
          <w:szCs w:val="24"/>
          <w:lang w:eastAsia="en-US"/>
        </w:rPr>
        <w:t>position</w:t>
      </w:r>
      <w:r w:rsidRPr="0E156123" w:rsidR="41975205">
        <w:rPr>
          <w:rFonts w:ascii="Calibri" w:hAnsi="Calibri" w:eastAsia="Calibri"/>
          <w:b/>
          <w:bCs/>
          <w:sz w:val="24"/>
          <w:szCs w:val="24"/>
          <w:lang w:eastAsia="en-US"/>
        </w:rPr>
        <w:t xml:space="preserve"> - </w:t>
      </w:r>
      <w:r w:rsidRPr="0E156123">
        <w:rPr>
          <w:rFonts w:ascii="Calibri" w:hAnsi="Calibri" w:eastAsia="Calibri"/>
          <w:b/>
          <w:bCs/>
          <w:sz w:val="24"/>
          <w:szCs w:val="24"/>
          <w:lang w:eastAsia="en-US"/>
        </w:rPr>
        <w:t xml:space="preserve">start date </w:t>
      </w:r>
      <w:r w:rsidRPr="0E156123" w:rsidR="00052B0B">
        <w:rPr>
          <w:rFonts w:ascii="Calibri" w:hAnsi="Calibri" w:eastAsia="Calibri"/>
          <w:b/>
          <w:bCs/>
          <w:sz w:val="24"/>
          <w:szCs w:val="24"/>
          <w:lang w:eastAsia="en-US"/>
        </w:rPr>
        <w:t>0</w:t>
      </w:r>
      <w:r w:rsidRPr="0E156123">
        <w:rPr>
          <w:rFonts w:ascii="Calibri" w:hAnsi="Calibri" w:eastAsia="Calibri"/>
          <w:b/>
          <w:bCs/>
          <w:sz w:val="24"/>
          <w:szCs w:val="24"/>
          <w:lang w:eastAsia="en-US"/>
        </w:rPr>
        <w:t>1 April</w:t>
      </w:r>
      <w:r w:rsidRPr="0E156123" w:rsidR="0071637C">
        <w:rPr>
          <w:rFonts w:ascii="Calibri" w:hAnsi="Calibri" w:eastAsia="Calibri"/>
          <w:b/>
          <w:bCs/>
          <w:sz w:val="24"/>
          <w:szCs w:val="24"/>
          <w:lang w:eastAsia="en-US"/>
        </w:rPr>
        <w:t xml:space="preserve"> 2026</w:t>
      </w:r>
      <w:r w:rsidRPr="0E156123" w:rsidR="007A7E92">
        <w:rPr>
          <w:rFonts w:ascii="Calibri" w:hAnsi="Calibri" w:eastAsia="Calibri"/>
          <w:b/>
          <w:bCs/>
          <w:sz w:val="24"/>
          <w:szCs w:val="24"/>
          <w:lang w:eastAsia="en-US"/>
        </w:rPr>
        <w:t>.</w:t>
      </w:r>
    </w:p>
    <w:p w:rsidRPr="00BA58D7" w:rsidR="00BA58D7" w:rsidP="00BA58D7" w:rsidRDefault="00BA58D7" w14:paraId="6A05A809" w14:textId="77777777">
      <w:pPr>
        <w:overflowPunct/>
        <w:autoSpaceDE/>
        <w:autoSpaceDN/>
        <w:adjustRightInd/>
        <w:textAlignment w:val="auto"/>
        <w:rPr>
          <w:rFonts w:ascii="Calibri" w:hAnsi="Calibri" w:eastAsia="Calibri"/>
          <w:sz w:val="24"/>
          <w:szCs w:val="24"/>
          <w:lang w:eastAsia="en-US"/>
        </w:rPr>
      </w:pPr>
    </w:p>
    <w:p w:rsidRPr="00BA58D7" w:rsidR="00BA58D7" w:rsidP="00BA58D7" w:rsidRDefault="00BA58D7" w14:paraId="65709411" w14:textId="77777777">
      <w:pPr>
        <w:overflowPunct/>
        <w:autoSpaceDE/>
        <w:autoSpaceDN/>
        <w:adjustRightInd/>
        <w:spacing w:after="200" w:line="276" w:lineRule="auto"/>
        <w:textAlignment w:val="auto"/>
        <w:rPr>
          <w:rFonts w:ascii="Calibri" w:hAnsi="Calibri" w:eastAsia="Calibri"/>
          <w:b/>
          <w:sz w:val="24"/>
          <w:szCs w:val="24"/>
          <w:lang w:eastAsia="en-US"/>
        </w:rPr>
      </w:pPr>
      <w:r w:rsidRPr="00BA58D7">
        <w:rPr>
          <w:rFonts w:ascii="Calibri" w:hAnsi="Calibri" w:eastAsia="Calibri"/>
          <w:b/>
          <w:sz w:val="24"/>
          <w:szCs w:val="24"/>
          <w:lang w:eastAsia="en-US"/>
        </w:rPr>
        <w:t>York Theatre Royal</w:t>
      </w:r>
    </w:p>
    <w:p w:rsidRPr="00BA58D7" w:rsidR="00BA58D7" w:rsidP="00BA58D7" w:rsidRDefault="00BA58D7" w14:paraId="5104BCEB" w14:textId="77777777">
      <w:pPr>
        <w:overflowPunct/>
        <w:autoSpaceDE/>
        <w:autoSpaceDN/>
        <w:adjustRightInd/>
        <w:textAlignment w:val="auto"/>
        <w:rPr>
          <w:rFonts w:ascii="Calibri" w:hAnsi="Calibri" w:eastAsia="Calibri"/>
          <w:sz w:val="24"/>
          <w:szCs w:val="24"/>
          <w:lang w:eastAsia="en-US"/>
        </w:rPr>
      </w:pPr>
      <w:r w:rsidRPr="00BA58D7">
        <w:rPr>
          <w:rFonts w:ascii="Calibri" w:hAnsi="Calibri" w:eastAsia="Calibri"/>
          <w:sz w:val="24"/>
          <w:szCs w:val="24"/>
          <w:lang w:eastAsia="en-US"/>
        </w:rPr>
        <w:t>York Theatre Royal is one of the region’s most successful producing theatres welcoming more than 185,000 visitors each year to a unique 27</w:t>
      </w:r>
      <w:r w:rsidR="002B201B">
        <w:rPr>
          <w:rFonts w:ascii="Calibri" w:hAnsi="Calibri" w:eastAsia="Calibri"/>
          <w:sz w:val="24"/>
          <w:szCs w:val="24"/>
          <w:lang w:eastAsia="en-US"/>
        </w:rPr>
        <w:t>5</w:t>
      </w:r>
      <w:r w:rsidRPr="00BA58D7">
        <w:rPr>
          <w:rFonts w:ascii="Calibri" w:hAnsi="Calibri" w:eastAsia="Calibri"/>
          <w:sz w:val="24"/>
          <w:szCs w:val="24"/>
          <w:lang w:eastAsia="en-US"/>
        </w:rPr>
        <w:t xml:space="preserve"> year old building in the heart of the beautiful and historic city of York - </w:t>
      </w:r>
      <w:hyperlink w:history="1" r:id="rId9">
        <w:r w:rsidRPr="00BA58D7">
          <w:rPr>
            <w:rFonts w:ascii="Calibri" w:hAnsi="Calibri" w:eastAsia="Calibri"/>
            <w:color w:val="0563C1"/>
            <w:sz w:val="24"/>
            <w:szCs w:val="24"/>
            <w:u w:val="single"/>
            <w:lang w:eastAsia="en-US"/>
          </w:rPr>
          <w:t>www.visityork.org</w:t>
        </w:r>
      </w:hyperlink>
      <w:r w:rsidRPr="00BA58D7">
        <w:rPr>
          <w:rFonts w:ascii="Calibri" w:hAnsi="Calibri" w:eastAsia="Calibri"/>
          <w:sz w:val="24"/>
          <w:szCs w:val="24"/>
          <w:lang w:eastAsia="en-US"/>
        </w:rPr>
        <w:t>.</w:t>
      </w:r>
    </w:p>
    <w:p w:rsidRPr="00BA58D7" w:rsidR="00BA58D7" w:rsidP="00BA58D7" w:rsidRDefault="00BA58D7" w14:paraId="5A39BBE3" w14:textId="77777777">
      <w:pPr>
        <w:overflowPunct/>
        <w:autoSpaceDE/>
        <w:autoSpaceDN/>
        <w:adjustRightInd/>
        <w:textAlignment w:val="auto"/>
        <w:rPr>
          <w:rFonts w:ascii="Calibri" w:hAnsi="Calibri" w:eastAsia="Calibri"/>
          <w:b/>
          <w:sz w:val="24"/>
          <w:szCs w:val="24"/>
          <w:lang w:eastAsia="en-US"/>
        </w:rPr>
      </w:pPr>
    </w:p>
    <w:p w:rsidRPr="00BA58D7" w:rsidR="00BA58D7" w:rsidP="00BA58D7" w:rsidRDefault="00BA58D7" w14:paraId="12726F3B" w14:textId="77777777">
      <w:pPr>
        <w:overflowPunct/>
        <w:autoSpaceDE/>
        <w:autoSpaceDN/>
        <w:adjustRightInd/>
        <w:textAlignment w:val="auto"/>
        <w:rPr>
          <w:rFonts w:ascii="Calibri" w:hAnsi="Calibri" w:eastAsia="Calibri"/>
          <w:sz w:val="24"/>
          <w:szCs w:val="24"/>
          <w:lang w:eastAsia="en-US"/>
        </w:rPr>
      </w:pPr>
      <w:r w:rsidRPr="00BA58D7">
        <w:rPr>
          <w:rFonts w:ascii="Calibri" w:hAnsi="Calibri" w:eastAsia="Calibri"/>
          <w:sz w:val="24"/>
          <w:szCs w:val="24"/>
          <w:lang w:eastAsia="en-US"/>
        </w:rPr>
        <w:t xml:space="preserve">Supported by Arts Council England and City of York Council, the Theatre Royal provides an exciting mixed programme of work in our 760 seat main house, 70 seat Studio Theatre and in amazing site specific locations throughout the city. We have an international reputation for the outstanding quality of our own produced work and exciting long standing partnerships with many other creative organisations including Pilot Theatre and </w:t>
      </w:r>
      <w:r w:rsidR="002B201B">
        <w:rPr>
          <w:rFonts w:ascii="Calibri" w:hAnsi="Calibri" w:eastAsia="Calibri"/>
          <w:sz w:val="24"/>
          <w:szCs w:val="24"/>
          <w:lang w:eastAsia="en-US"/>
        </w:rPr>
        <w:t>Wise Children</w:t>
      </w:r>
      <w:r w:rsidRPr="00BA58D7">
        <w:rPr>
          <w:rFonts w:ascii="Calibri" w:hAnsi="Calibri" w:eastAsia="Calibri"/>
          <w:sz w:val="24"/>
          <w:szCs w:val="24"/>
          <w:lang w:eastAsia="en-US"/>
        </w:rPr>
        <w:t xml:space="preserve">. We also welcome a range of the country’s leading touring companies to York including Ballet Black and English Touring Opera to offer a different perspective to our many audiences – </w:t>
      </w:r>
      <w:hyperlink w:history="1" r:id="rId10">
        <w:r w:rsidRPr="00BA58D7">
          <w:rPr>
            <w:rFonts w:ascii="Calibri" w:hAnsi="Calibri" w:eastAsia="Calibri"/>
            <w:color w:val="0563C1"/>
            <w:sz w:val="24"/>
            <w:szCs w:val="24"/>
            <w:u w:val="single"/>
            <w:lang w:eastAsia="en-US"/>
          </w:rPr>
          <w:t>www.yorktheatreroyal.co.uk</w:t>
        </w:r>
      </w:hyperlink>
      <w:r w:rsidRPr="00BA58D7">
        <w:rPr>
          <w:rFonts w:ascii="Calibri" w:hAnsi="Calibri" w:eastAsia="Calibri"/>
          <w:sz w:val="24"/>
          <w:szCs w:val="24"/>
          <w:lang w:eastAsia="en-US"/>
        </w:rPr>
        <w:t>.</w:t>
      </w:r>
    </w:p>
    <w:p w:rsidRPr="00BA58D7" w:rsidR="00BA58D7" w:rsidP="00BA58D7" w:rsidRDefault="00BA58D7" w14:paraId="41C8F396" w14:textId="77777777">
      <w:pPr>
        <w:overflowPunct/>
        <w:autoSpaceDE/>
        <w:autoSpaceDN/>
        <w:adjustRightInd/>
        <w:textAlignment w:val="auto"/>
        <w:rPr>
          <w:rFonts w:ascii="Calibri" w:hAnsi="Calibri" w:eastAsia="Calibri"/>
          <w:sz w:val="24"/>
          <w:szCs w:val="24"/>
          <w:lang w:eastAsia="en-US"/>
        </w:rPr>
      </w:pPr>
    </w:p>
    <w:p w:rsidRPr="00BA58D7" w:rsidR="00BA58D7" w:rsidP="00BA58D7" w:rsidRDefault="00BA58D7" w14:paraId="7B67DFF3" w14:textId="77777777">
      <w:pPr>
        <w:overflowPunct/>
        <w:autoSpaceDE/>
        <w:autoSpaceDN/>
        <w:adjustRightInd/>
        <w:spacing w:after="200" w:line="276" w:lineRule="auto"/>
        <w:textAlignment w:val="auto"/>
        <w:rPr>
          <w:rFonts w:ascii="Calibri" w:hAnsi="Calibri" w:eastAsia="Calibri"/>
          <w:b/>
          <w:sz w:val="24"/>
          <w:szCs w:val="24"/>
          <w:lang w:eastAsia="en-US"/>
        </w:rPr>
      </w:pPr>
      <w:r w:rsidRPr="00BA58D7">
        <w:rPr>
          <w:rFonts w:ascii="Calibri" w:hAnsi="Calibri" w:eastAsia="Calibri"/>
          <w:b/>
          <w:sz w:val="24"/>
          <w:szCs w:val="24"/>
          <w:lang w:eastAsia="en-US"/>
        </w:rPr>
        <w:t xml:space="preserve">York Citizens’ Theatre Trust </w:t>
      </w:r>
    </w:p>
    <w:p w:rsidRPr="00BA58D7" w:rsidR="00BA58D7" w:rsidP="00BA58D7" w:rsidRDefault="00BA58D7" w14:paraId="2A2867ED" w14:textId="77777777">
      <w:pPr>
        <w:overflowPunct/>
        <w:autoSpaceDE/>
        <w:autoSpaceDN/>
        <w:adjustRightInd/>
        <w:spacing w:after="200" w:line="276" w:lineRule="auto"/>
        <w:textAlignment w:val="auto"/>
        <w:rPr>
          <w:rFonts w:ascii="Calibri" w:hAnsi="Calibri" w:eastAsia="Calibri" w:cs="Arial"/>
          <w:bCs/>
          <w:sz w:val="24"/>
          <w:szCs w:val="24"/>
          <w:lang w:eastAsia="en-US"/>
        </w:rPr>
      </w:pPr>
      <w:r w:rsidRPr="00BA58D7">
        <w:rPr>
          <w:rFonts w:ascii="Calibri" w:hAnsi="Calibri" w:eastAsia="Trebuchet MS" w:cs="Arial"/>
          <w:bCs/>
          <w:sz w:val="24"/>
          <w:szCs w:val="24"/>
          <w:lang w:eastAsia="en-US"/>
        </w:rPr>
        <w:t>York Theatre Royal is a brave creative hub at the heart of the city, and it is here for you.</w:t>
      </w:r>
    </w:p>
    <w:p w:rsidRPr="00BA58D7" w:rsidR="00BA58D7" w:rsidP="00BA58D7" w:rsidRDefault="00BA58D7" w14:paraId="63D97D5F" w14:textId="77777777">
      <w:pPr>
        <w:overflowPunct/>
        <w:autoSpaceDE/>
        <w:autoSpaceDN/>
        <w:adjustRightInd/>
        <w:spacing w:after="200" w:line="276" w:lineRule="auto"/>
        <w:textAlignment w:val="auto"/>
        <w:rPr>
          <w:rFonts w:ascii="Calibri" w:hAnsi="Calibri" w:eastAsia="Arial" w:cs="Arial"/>
          <w:bCs/>
          <w:sz w:val="24"/>
          <w:szCs w:val="24"/>
          <w:lang w:eastAsia="en-US"/>
        </w:rPr>
      </w:pPr>
      <w:r w:rsidRPr="00BA58D7">
        <w:rPr>
          <w:rFonts w:ascii="Calibri" w:hAnsi="Calibri" w:eastAsia="Arial" w:cs="Arial"/>
          <w:bCs/>
          <w:sz w:val="24"/>
          <w:szCs w:val="24"/>
          <w:lang w:eastAsia="en-US"/>
        </w:rPr>
        <w:t>These stages, buildings and our city will thrive with live theatre of exceptional quality made with you - the world’s most exciting artists - with more of the world’s most exciting artists.</w:t>
      </w:r>
    </w:p>
    <w:p w:rsidRPr="002B201B" w:rsidR="00BA58D7" w:rsidP="00BA58D7" w:rsidRDefault="00BA58D7" w14:paraId="361DFDB2" w14:textId="77777777">
      <w:pPr>
        <w:overflowPunct/>
        <w:autoSpaceDE/>
        <w:autoSpaceDN/>
        <w:adjustRightInd/>
        <w:spacing w:after="200" w:line="276" w:lineRule="auto"/>
        <w:textAlignment w:val="auto"/>
        <w:rPr>
          <w:rFonts w:ascii="Calibri" w:hAnsi="Calibri" w:eastAsia="Calibri" w:cs="Arial"/>
          <w:bCs/>
          <w:sz w:val="24"/>
          <w:szCs w:val="24"/>
          <w:lang w:eastAsia="en-US"/>
        </w:rPr>
      </w:pPr>
      <w:r w:rsidRPr="00BA58D7">
        <w:rPr>
          <w:rFonts w:ascii="Calibri" w:hAnsi="Calibri" w:eastAsia="Arial" w:cs="Arial"/>
          <w:bCs/>
          <w:sz w:val="24"/>
          <w:szCs w:val="24"/>
          <w:lang w:eastAsia="en-US"/>
        </w:rPr>
        <w:t>We will be known and admired everywhere for our work with you.</w:t>
      </w:r>
    </w:p>
    <w:p w:rsidRPr="00BA58D7" w:rsidR="00BA58D7" w:rsidP="00BA58D7" w:rsidRDefault="00BA58D7" w14:paraId="610897CB" w14:textId="77777777">
      <w:pPr>
        <w:overflowPunct/>
        <w:autoSpaceDE/>
        <w:autoSpaceDN/>
        <w:adjustRightInd/>
        <w:spacing w:after="200" w:line="276" w:lineRule="auto"/>
        <w:textAlignment w:val="auto"/>
        <w:rPr>
          <w:rFonts w:ascii="Calibri" w:hAnsi="Calibri" w:eastAsia="Calibri" w:cs="Arial"/>
          <w:b/>
          <w:bCs/>
          <w:sz w:val="24"/>
          <w:szCs w:val="24"/>
          <w:lang w:eastAsia="en-US"/>
        </w:rPr>
      </w:pPr>
      <w:r w:rsidRPr="00BA58D7">
        <w:rPr>
          <w:rFonts w:ascii="Calibri" w:hAnsi="Calibri" w:eastAsia="Calibri" w:cs="Arial"/>
          <w:b/>
          <w:bCs/>
          <w:sz w:val="24"/>
          <w:szCs w:val="24"/>
          <w:lang w:eastAsia="en-US"/>
        </w:rPr>
        <w:t>Our Values</w:t>
      </w:r>
    </w:p>
    <w:p w:rsidRPr="00BA58D7" w:rsidR="00BA58D7" w:rsidP="00BA58D7" w:rsidRDefault="00BA58D7" w14:paraId="444C4354" w14:textId="77777777">
      <w:pPr>
        <w:numPr>
          <w:ilvl w:val="0"/>
          <w:numId w:val="33"/>
        </w:numPr>
        <w:overflowPunct/>
        <w:autoSpaceDE/>
        <w:autoSpaceDN/>
        <w:adjustRightInd/>
        <w:spacing w:after="200" w:line="276" w:lineRule="auto"/>
        <w:textAlignment w:val="auto"/>
        <w:rPr>
          <w:rFonts w:ascii="Calibri" w:hAnsi="Calibri" w:eastAsia="Calibri" w:cs="Calibri"/>
          <w:sz w:val="24"/>
          <w:szCs w:val="24"/>
          <w:lang w:eastAsia="en-US"/>
        </w:rPr>
      </w:pPr>
      <w:r w:rsidRPr="00BA58D7">
        <w:rPr>
          <w:rFonts w:ascii="Calibri" w:hAnsi="Calibri" w:eastAsia="Calibri" w:cs="Calibri"/>
          <w:sz w:val="24"/>
          <w:szCs w:val="24"/>
          <w:lang w:eastAsia="en-US"/>
        </w:rPr>
        <w:t>We are ambitious, throughout the organisation</w:t>
      </w:r>
    </w:p>
    <w:p w:rsidRPr="00BA58D7" w:rsidR="00BA58D7" w:rsidP="00BA58D7" w:rsidRDefault="00BA58D7" w14:paraId="02A83F9D" w14:textId="77777777">
      <w:pPr>
        <w:numPr>
          <w:ilvl w:val="0"/>
          <w:numId w:val="33"/>
        </w:numPr>
        <w:overflowPunct/>
        <w:autoSpaceDE/>
        <w:autoSpaceDN/>
        <w:adjustRightInd/>
        <w:spacing w:after="200" w:line="276" w:lineRule="auto"/>
        <w:textAlignment w:val="auto"/>
        <w:rPr>
          <w:rFonts w:ascii="Calibri" w:hAnsi="Calibri" w:eastAsia="Calibri" w:cs="Calibri"/>
          <w:sz w:val="24"/>
          <w:szCs w:val="24"/>
          <w:lang w:eastAsia="en-US"/>
        </w:rPr>
      </w:pPr>
      <w:r w:rsidRPr="00BA58D7">
        <w:rPr>
          <w:rFonts w:ascii="Calibri" w:hAnsi="Calibri" w:eastAsia="Calibri" w:cs="Calibri"/>
          <w:sz w:val="24"/>
          <w:szCs w:val="24"/>
          <w:lang w:eastAsia="en-US"/>
        </w:rPr>
        <w:t>We are sturdy</w:t>
      </w:r>
    </w:p>
    <w:p w:rsidRPr="00BA58D7" w:rsidR="00BA58D7" w:rsidP="00BA58D7" w:rsidRDefault="00BA58D7" w14:paraId="34CD012A" w14:textId="77777777">
      <w:pPr>
        <w:numPr>
          <w:ilvl w:val="0"/>
          <w:numId w:val="33"/>
        </w:numPr>
        <w:overflowPunct/>
        <w:autoSpaceDE/>
        <w:autoSpaceDN/>
        <w:adjustRightInd/>
        <w:spacing w:after="200" w:line="276" w:lineRule="auto"/>
        <w:textAlignment w:val="auto"/>
        <w:rPr>
          <w:rFonts w:ascii="Calibri" w:hAnsi="Calibri" w:eastAsia="Calibri" w:cs="Calibri"/>
          <w:sz w:val="24"/>
          <w:szCs w:val="24"/>
          <w:lang w:eastAsia="en-US"/>
        </w:rPr>
      </w:pPr>
      <w:r w:rsidRPr="00BA58D7">
        <w:rPr>
          <w:rFonts w:ascii="Calibri" w:hAnsi="Calibri" w:eastAsia="Calibri" w:cs="Calibri"/>
          <w:sz w:val="24"/>
          <w:szCs w:val="24"/>
          <w:lang w:eastAsia="en-US"/>
        </w:rPr>
        <w:t>We care about the climate</w:t>
      </w:r>
    </w:p>
    <w:p w:rsidRPr="00BA58D7" w:rsidR="00BA58D7" w:rsidP="00BA58D7" w:rsidRDefault="00BA58D7" w14:paraId="193F311D" w14:textId="77777777">
      <w:pPr>
        <w:numPr>
          <w:ilvl w:val="0"/>
          <w:numId w:val="33"/>
        </w:numPr>
        <w:overflowPunct/>
        <w:autoSpaceDE/>
        <w:autoSpaceDN/>
        <w:adjustRightInd/>
        <w:spacing w:after="200" w:line="276" w:lineRule="auto"/>
        <w:textAlignment w:val="auto"/>
        <w:rPr>
          <w:rFonts w:ascii="Calibri" w:hAnsi="Calibri" w:eastAsia="Calibri" w:cs="Calibri"/>
          <w:sz w:val="24"/>
          <w:szCs w:val="24"/>
          <w:lang w:eastAsia="en-US"/>
        </w:rPr>
      </w:pPr>
      <w:r w:rsidRPr="00BA58D7">
        <w:rPr>
          <w:rFonts w:ascii="Calibri" w:hAnsi="Calibri" w:eastAsia="Calibri" w:cs="Calibri"/>
          <w:sz w:val="24"/>
          <w:szCs w:val="24"/>
          <w:lang w:eastAsia="en-US"/>
        </w:rPr>
        <w:t>We are welcoming</w:t>
      </w:r>
    </w:p>
    <w:p w:rsidRPr="00BA58D7" w:rsidR="00BA58D7" w:rsidP="00BA58D7" w:rsidRDefault="00BA58D7" w14:paraId="07AE2ED9" w14:textId="77777777">
      <w:pPr>
        <w:numPr>
          <w:ilvl w:val="0"/>
          <w:numId w:val="33"/>
        </w:numPr>
        <w:overflowPunct/>
        <w:autoSpaceDE/>
        <w:autoSpaceDN/>
        <w:adjustRightInd/>
        <w:spacing w:after="200" w:line="276" w:lineRule="auto"/>
        <w:textAlignment w:val="auto"/>
        <w:rPr>
          <w:rFonts w:ascii="Calibri" w:hAnsi="Calibri" w:eastAsia="Calibri" w:cs="Calibri"/>
          <w:sz w:val="24"/>
          <w:szCs w:val="24"/>
          <w:lang w:eastAsia="en-US"/>
        </w:rPr>
      </w:pPr>
      <w:r w:rsidRPr="00BA58D7">
        <w:rPr>
          <w:rFonts w:ascii="Calibri" w:hAnsi="Calibri" w:eastAsia="Calibri" w:cs="Calibri"/>
          <w:sz w:val="24"/>
          <w:szCs w:val="24"/>
          <w:lang w:eastAsia="en-US"/>
        </w:rPr>
        <w:t>We are ambassadors for York</w:t>
      </w:r>
    </w:p>
    <w:p w:rsidRPr="00BA58D7" w:rsidR="00BA58D7" w:rsidP="00BA58D7" w:rsidRDefault="00BA58D7" w14:paraId="5930686D" w14:textId="77777777">
      <w:pPr>
        <w:numPr>
          <w:ilvl w:val="0"/>
          <w:numId w:val="33"/>
        </w:numPr>
        <w:overflowPunct/>
        <w:autoSpaceDE/>
        <w:autoSpaceDN/>
        <w:adjustRightInd/>
        <w:spacing w:after="200" w:line="276" w:lineRule="auto"/>
        <w:textAlignment w:val="auto"/>
        <w:rPr>
          <w:rFonts w:ascii="Calibri" w:hAnsi="Calibri" w:eastAsia="Calibri" w:cs="Calibri"/>
          <w:sz w:val="24"/>
          <w:szCs w:val="24"/>
          <w:lang w:eastAsia="en-US"/>
        </w:rPr>
      </w:pPr>
      <w:r w:rsidRPr="00BA58D7">
        <w:rPr>
          <w:rFonts w:ascii="Calibri" w:hAnsi="Calibri" w:eastAsia="Calibri" w:cs="Calibri"/>
          <w:sz w:val="24"/>
          <w:szCs w:val="24"/>
          <w:lang w:eastAsia="en-US"/>
        </w:rPr>
        <w:t>We celebrate the city’s true diversity: it makes us bloom</w:t>
      </w:r>
    </w:p>
    <w:p w:rsidRPr="00BA58D7" w:rsidR="00BA58D7" w:rsidP="00BA58D7" w:rsidRDefault="00BA58D7" w14:paraId="3E4DF9C5" w14:textId="77777777">
      <w:pPr>
        <w:numPr>
          <w:ilvl w:val="0"/>
          <w:numId w:val="33"/>
        </w:numPr>
        <w:overflowPunct/>
        <w:autoSpaceDE/>
        <w:autoSpaceDN/>
        <w:adjustRightInd/>
        <w:spacing w:after="200" w:line="276" w:lineRule="auto"/>
        <w:textAlignment w:val="auto"/>
        <w:rPr>
          <w:rFonts w:ascii="Calibri" w:hAnsi="Calibri" w:eastAsia="Calibri" w:cs="Calibri"/>
          <w:sz w:val="24"/>
          <w:szCs w:val="24"/>
          <w:lang w:eastAsia="en-US"/>
        </w:rPr>
      </w:pPr>
      <w:r w:rsidRPr="00BA58D7">
        <w:rPr>
          <w:rFonts w:ascii="Calibri" w:hAnsi="Calibri" w:eastAsia="Calibri" w:cs="Calibri"/>
          <w:sz w:val="24"/>
          <w:szCs w:val="24"/>
          <w:lang w:eastAsia="en-US"/>
        </w:rPr>
        <w:t>We are creative in every context</w:t>
      </w:r>
    </w:p>
    <w:p w:rsidRPr="002B201B" w:rsidR="00BA58D7" w:rsidP="00BA58D7" w:rsidRDefault="00BA58D7" w14:paraId="3DA0121B" w14:textId="77777777">
      <w:pPr>
        <w:numPr>
          <w:ilvl w:val="0"/>
          <w:numId w:val="33"/>
        </w:numPr>
        <w:overflowPunct/>
        <w:autoSpaceDE/>
        <w:autoSpaceDN/>
        <w:adjustRightInd/>
        <w:spacing w:after="200" w:line="276" w:lineRule="auto"/>
        <w:textAlignment w:val="auto"/>
        <w:rPr>
          <w:rFonts w:ascii="Calibri" w:hAnsi="Calibri" w:eastAsia="Calibri" w:cs="Calibri"/>
          <w:sz w:val="24"/>
          <w:szCs w:val="24"/>
          <w:lang w:eastAsia="en-US"/>
        </w:rPr>
      </w:pPr>
      <w:r w:rsidRPr="00BA58D7">
        <w:rPr>
          <w:rFonts w:ascii="Calibri" w:hAnsi="Calibri" w:eastAsia="Calibri" w:cs="Calibri"/>
          <w:sz w:val="24"/>
          <w:szCs w:val="24"/>
          <w:lang w:eastAsia="en-US"/>
        </w:rPr>
        <w:t>We pull together</w:t>
      </w:r>
    </w:p>
    <w:p w:rsidR="00BA58D7" w:rsidP="00BA58D7" w:rsidRDefault="00BA58D7" w14:paraId="3427A106" w14:textId="7B2BDD87">
      <w:pPr>
        <w:overflowPunct/>
        <w:autoSpaceDE/>
        <w:autoSpaceDN/>
        <w:adjustRightInd/>
        <w:textAlignment w:val="auto"/>
        <w:rPr>
          <w:rFonts w:ascii="Calibri" w:hAnsi="Calibri" w:eastAsia="Calibri"/>
          <w:sz w:val="24"/>
          <w:szCs w:val="24"/>
          <w:lang w:eastAsia="en-US"/>
        </w:rPr>
      </w:pPr>
      <w:r w:rsidRPr="00BA58D7">
        <w:rPr>
          <w:rFonts w:ascii="Calibri" w:hAnsi="Calibri" w:eastAsia="Calibri"/>
          <w:sz w:val="24"/>
          <w:szCs w:val="24"/>
          <w:lang w:eastAsia="en-US"/>
        </w:rPr>
        <w:t xml:space="preserve">York Theatre Royal </w:t>
      </w:r>
      <w:r w:rsidR="00052B0B">
        <w:rPr>
          <w:rFonts w:ascii="Calibri" w:hAnsi="Calibri" w:eastAsia="Calibri"/>
          <w:sz w:val="24"/>
          <w:szCs w:val="24"/>
          <w:lang w:eastAsia="en-US"/>
        </w:rPr>
        <w:t>is</w:t>
      </w:r>
      <w:r w:rsidRPr="00BA58D7">
        <w:rPr>
          <w:rFonts w:ascii="Calibri" w:hAnsi="Calibri" w:eastAsia="Calibri"/>
          <w:sz w:val="24"/>
          <w:szCs w:val="24"/>
          <w:lang w:eastAsia="en-US"/>
        </w:rPr>
        <w:t xml:space="preserve"> an organisation determined to: </w:t>
      </w:r>
    </w:p>
    <w:p w:rsidRPr="00BA58D7" w:rsidR="002B201B" w:rsidP="00BA58D7" w:rsidRDefault="002B201B" w14:paraId="72A3D3EC" w14:textId="77777777">
      <w:pPr>
        <w:overflowPunct/>
        <w:autoSpaceDE/>
        <w:autoSpaceDN/>
        <w:adjustRightInd/>
        <w:textAlignment w:val="auto"/>
        <w:rPr>
          <w:rFonts w:ascii="Calibri" w:hAnsi="Calibri" w:eastAsia="Calibri"/>
          <w:sz w:val="24"/>
          <w:szCs w:val="24"/>
          <w:lang w:eastAsia="en-US"/>
        </w:rPr>
      </w:pPr>
    </w:p>
    <w:p w:rsidRPr="00BA58D7" w:rsidR="00BA58D7" w:rsidP="00BA58D7" w:rsidRDefault="00BA58D7" w14:paraId="553BDA2C" w14:textId="77777777">
      <w:pPr>
        <w:numPr>
          <w:ilvl w:val="0"/>
          <w:numId w:val="34"/>
        </w:numPr>
        <w:overflowPunct/>
        <w:autoSpaceDE/>
        <w:autoSpaceDN/>
        <w:adjustRightInd/>
        <w:spacing w:after="200" w:line="276" w:lineRule="auto"/>
        <w:textAlignment w:val="auto"/>
        <w:rPr>
          <w:rFonts w:ascii="Calibri" w:hAnsi="Calibri" w:eastAsia="Calibri"/>
          <w:sz w:val="24"/>
          <w:szCs w:val="24"/>
          <w:lang w:eastAsia="en-US"/>
        </w:rPr>
      </w:pPr>
      <w:r w:rsidRPr="00BA58D7">
        <w:rPr>
          <w:rFonts w:ascii="Calibri" w:hAnsi="Calibri" w:eastAsia="Calibri"/>
          <w:sz w:val="24"/>
          <w:szCs w:val="24"/>
          <w:lang w:eastAsia="en-US"/>
        </w:rPr>
        <w:t>Be more innovative, far-reaching and pro-active in helping our entire community live creative lives</w:t>
      </w:r>
    </w:p>
    <w:p w:rsidRPr="00BA58D7" w:rsidR="00BA58D7" w:rsidP="00BA58D7" w:rsidRDefault="00BA58D7" w14:paraId="12D42517" w14:textId="77777777">
      <w:pPr>
        <w:numPr>
          <w:ilvl w:val="0"/>
          <w:numId w:val="34"/>
        </w:numPr>
        <w:overflowPunct/>
        <w:autoSpaceDE/>
        <w:autoSpaceDN/>
        <w:adjustRightInd/>
        <w:spacing w:after="200" w:line="276" w:lineRule="auto"/>
        <w:textAlignment w:val="auto"/>
        <w:rPr>
          <w:rFonts w:ascii="Calibri" w:hAnsi="Calibri" w:eastAsia="Calibri"/>
          <w:sz w:val="24"/>
          <w:szCs w:val="24"/>
          <w:lang w:eastAsia="en-US"/>
        </w:rPr>
      </w:pPr>
      <w:r w:rsidRPr="00BA58D7">
        <w:rPr>
          <w:rFonts w:ascii="Calibri" w:hAnsi="Calibri" w:eastAsia="Calibri"/>
          <w:sz w:val="24"/>
          <w:szCs w:val="24"/>
          <w:lang w:eastAsia="en-US"/>
        </w:rPr>
        <w:t>Be organisationally robust in order that we might be ambitious, risk-taking and forward thinking</w:t>
      </w:r>
    </w:p>
    <w:p w:rsidRPr="00BA58D7" w:rsidR="00BA58D7" w:rsidP="00BA58D7" w:rsidRDefault="00BA58D7" w14:paraId="57C97FA7" w14:textId="77777777">
      <w:pPr>
        <w:numPr>
          <w:ilvl w:val="0"/>
          <w:numId w:val="34"/>
        </w:numPr>
        <w:overflowPunct/>
        <w:autoSpaceDE/>
        <w:autoSpaceDN/>
        <w:adjustRightInd/>
        <w:spacing w:after="200" w:line="276" w:lineRule="auto"/>
        <w:textAlignment w:val="auto"/>
        <w:rPr>
          <w:rFonts w:ascii="Calibri" w:hAnsi="Calibri" w:eastAsia="Calibri"/>
          <w:sz w:val="24"/>
          <w:szCs w:val="24"/>
          <w:lang w:eastAsia="en-US"/>
        </w:rPr>
      </w:pPr>
      <w:r w:rsidRPr="00BA58D7">
        <w:rPr>
          <w:rFonts w:ascii="Calibri" w:hAnsi="Calibri" w:eastAsia="Calibri"/>
          <w:sz w:val="24"/>
          <w:szCs w:val="24"/>
          <w:lang w:eastAsia="en-US"/>
        </w:rPr>
        <w:t>Be admired locally and nationally as an inspirational city theatre for the post-pandemic era</w:t>
      </w:r>
    </w:p>
    <w:p w:rsidRPr="00BA58D7" w:rsidR="00BA58D7" w:rsidP="00BA58D7" w:rsidRDefault="00BA58D7" w14:paraId="5ADB6803" w14:textId="77777777">
      <w:pPr>
        <w:numPr>
          <w:ilvl w:val="0"/>
          <w:numId w:val="34"/>
        </w:numPr>
        <w:overflowPunct/>
        <w:autoSpaceDE/>
        <w:autoSpaceDN/>
        <w:adjustRightInd/>
        <w:spacing w:after="200" w:line="276" w:lineRule="auto"/>
        <w:textAlignment w:val="auto"/>
        <w:rPr>
          <w:rFonts w:ascii="Calibri" w:hAnsi="Calibri" w:eastAsia="Calibri"/>
          <w:sz w:val="24"/>
          <w:szCs w:val="24"/>
          <w:lang w:eastAsia="en-US"/>
        </w:rPr>
      </w:pPr>
      <w:r w:rsidRPr="00BA58D7">
        <w:rPr>
          <w:rFonts w:ascii="Calibri" w:hAnsi="Calibri" w:eastAsia="Calibri"/>
          <w:sz w:val="24"/>
          <w:szCs w:val="24"/>
          <w:lang w:eastAsia="en-US"/>
        </w:rPr>
        <w:t>Be leaders on diversity in our community</w:t>
      </w:r>
    </w:p>
    <w:p w:rsidRPr="002B201B" w:rsidR="00BA58D7" w:rsidP="008470FB" w:rsidRDefault="00BA58D7" w14:paraId="3131550E" w14:textId="77777777">
      <w:pPr>
        <w:numPr>
          <w:ilvl w:val="0"/>
          <w:numId w:val="34"/>
        </w:numPr>
        <w:overflowPunct/>
        <w:autoSpaceDE/>
        <w:autoSpaceDN/>
        <w:adjustRightInd/>
        <w:spacing w:after="200" w:line="276" w:lineRule="auto"/>
        <w:textAlignment w:val="auto"/>
        <w:rPr>
          <w:rFonts w:ascii="Calibri" w:hAnsi="Calibri" w:eastAsia="Calibri"/>
          <w:sz w:val="24"/>
          <w:szCs w:val="24"/>
          <w:lang w:eastAsia="en-US"/>
        </w:rPr>
      </w:pPr>
      <w:r w:rsidRPr="00BA58D7">
        <w:rPr>
          <w:rFonts w:ascii="Calibri" w:hAnsi="Calibri" w:eastAsia="Calibri"/>
          <w:sz w:val="24"/>
          <w:szCs w:val="24"/>
          <w:lang w:eastAsia="en-US"/>
        </w:rPr>
        <w:t>Acknowledge, in every aspect of our work, that climate change profoundly affects this community</w:t>
      </w:r>
    </w:p>
    <w:p w:rsidR="00B20B75" w:rsidP="008470FB" w:rsidRDefault="00BA58D7" w14:paraId="6D843916" w14:textId="77777777">
      <w:pPr>
        <w:rPr>
          <w:rFonts w:ascii="Calibri" w:hAnsi="Calibri" w:cs="Arial"/>
          <w:b/>
          <w:sz w:val="24"/>
          <w:szCs w:val="24"/>
        </w:rPr>
      </w:pPr>
      <w:r>
        <w:rPr>
          <w:rFonts w:ascii="Calibri" w:hAnsi="Calibri" w:cs="Arial"/>
          <w:b/>
          <w:sz w:val="24"/>
          <w:szCs w:val="24"/>
        </w:rPr>
        <w:t>Y</w:t>
      </w:r>
      <w:r w:rsidRPr="008126EF" w:rsidR="00BE39BB">
        <w:rPr>
          <w:rFonts w:ascii="Calibri" w:hAnsi="Calibri" w:cs="Arial"/>
          <w:b/>
          <w:sz w:val="24"/>
          <w:szCs w:val="24"/>
        </w:rPr>
        <w:t>our Application</w:t>
      </w:r>
    </w:p>
    <w:p w:rsidRPr="008126EF" w:rsidR="00052B0B" w:rsidP="008470FB" w:rsidRDefault="00052B0B" w14:paraId="60E2E6DB" w14:textId="77777777">
      <w:pPr>
        <w:rPr>
          <w:rFonts w:ascii="Calibri" w:hAnsi="Calibri" w:cs="Arial"/>
          <w:b/>
          <w:sz w:val="24"/>
          <w:szCs w:val="24"/>
        </w:rPr>
      </w:pPr>
    </w:p>
    <w:p w:rsidRPr="008126EF" w:rsidR="008470FB" w:rsidP="008470FB" w:rsidRDefault="008470FB" w14:paraId="4F638676" w14:textId="77777777">
      <w:pPr>
        <w:rPr>
          <w:rFonts w:ascii="Calibri" w:hAnsi="Calibri" w:cs="Arial"/>
          <w:sz w:val="24"/>
          <w:szCs w:val="24"/>
        </w:rPr>
      </w:pPr>
      <w:r w:rsidRPr="008126EF">
        <w:rPr>
          <w:rFonts w:ascii="Calibri" w:hAnsi="Calibri" w:cs="Arial"/>
          <w:sz w:val="24"/>
          <w:szCs w:val="24"/>
        </w:rPr>
        <w:t xml:space="preserve">This letter is intended to help you complete the application form. Please read it carefully before completing your application form and if you have any difficulties, please contact the </w:t>
      </w:r>
      <w:r w:rsidRPr="008126EF" w:rsidR="002B59D6">
        <w:rPr>
          <w:rFonts w:ascii="Calibri" w:hAnsi="Calibri" w:cs="Arial"/>
          <w:sz w:val="24"/>
          <w:szCs w:val="24"/>
        </w:rPr>
        <w:t>Administrator</w:t>
      </w:r>
      <w:r w:rsidRPr="008126EF">
        <w:rPr>
          <w:rFonts w:ascii="Calibri" w:hAnsi="Calibri" w:cs="Arial"/>
          <w:sz w:val="24"/>
          <w:szCs w:val="24"/>
        </w:rPr>
        <w:t xml:space="preserve"> </w:t>
      </w:r>
      <w:r w:rsidRPr="008126EF" w:rsidR="008F77FE">
        <w:rPr>
          <w:rFonts w:ascii="Calibri" w:hAnsi="Calibri" w:cs="Arial"/>
          <w:sz w:val="24"/>
          <w:szCs w:val="24"/>
        </w:rPr>
        <w:t xml:space="preserve">for York Theatre Royal </w:t>
      </w:r>
      <w:r w:rsidRPr="008126EF">
        <w:rPr>
          <w:rFonts w:ascii="Calibri" w:hAnsi="Calibri" w:cs="Arial"/>
          <w:sz w:val="24"/>
          <w:szCs w:val="24"/>
        </w:rPr>
        <w:t>on 01904 658162</w:t>
      </w:r>
    </w:p>
    <w:p w:rsidRPr="008126EF" w:rsidR="008470FB" w:rsidP="008470FB" w:rsidRDefault="008470FB" w14:paraId="0D0B940D" w14:textId="77777777">
      <w:pPr>
        <w:rPr>
          <w:rFonts w:ascii="Calibri" w:hAnsi="Calibri" w:cs="Arial"/>
          <w:sz w:val="24"/>
          <w:szCs w:val="24"/>
        </w:rPr>
      </w:pPr>
    </w:p>
    <w:p w:rsidRPr="008126EF" w:rsidR="008470FB" w:rsidP="008470FB" w:rsidRDefault="008470FB" w14:paraId="7F150539" w14:textId="77777777">
      <w:pPr>
        <w:rPr>
          <w:rFonts w:ascii="Calibri" w:hAnsi="Calibri" w:cs="Arial"/>
          <w:sz w:val="24"/>
          <w:szCs w:val="24"/>
        </w:rPr>
      </w:pPr>
      <w:r w:rsidRPr="008126EF">
        <w:rPr>
          <w:rFonts w:ascii="Calibri" w:hAnsi="Calibri" w:cs="Arial"/>
          <w:sz w:val="24"/>
          <w:szCs w:val="24"/>
        </w:rPr>
        <w:t xml:space="preserve">The application form is your opportunity to provide all the information we need to help us understand how you meet the requirements of the job, and plays an important part in the selection process helping us to shortlist candidates for interview, and as a basis for the interview itself. To ensure fairness to all applicants, short listing decisions are based solely on the information you supply on your application form. </w:t>
      </w:r>
    </w:p>
    <w:p w:rsidRPr="008126EF" w:rsidR="008470FB" w:rsidP="008470FB" w:rsidRDefault="008470FB" w14:paraId="0E27B00A" w14:textId="77777777">
      <w:pPr>
        <w:rPr>
          <w:rFonts w:ascii="Calibri" w:hAnsi="Calibri" w:cs="Arial"/>
          <w:sz w:val="24"/>
          <w:szCs w:val="24"/>
        </w:rPr>
      </w:pPr>
    </w:p>
    <w:p w:rsidRPr="008126EF" w:rsidR="008470FB" w:rsidP="008470FB" w:rsidRDefault="008470FB" w14:paraId="01FAE2BF" w14:textId="77777777">
      <w:pPr>
        <w:rPr>
          <w:rFonts w:ascii="Calibri" w:hAnsi="Calibri" w:cs="Arial"/>
          <w:sz w:val="24"/>
          <w:szCs w:val="24"/>
        </w:rPr>
      </w:pPr>
      <w:r w:rsidRPr="008126EF">
        <w:rPr>
          <w:rFonts w:ascii="Calibri" w:hAnsi="Calibri" w:cs="Arial"/>
          <w:sz w:val="24"/>
          <w:szCs w:val="24"/>
        </w:rPr>
        <w:t>Even if we already know you as current or previous employee, it is important that you complete the form in full.</w:t>
      </w:r>
    </w:p>
    <w:p w:rsidRPr="008126EF" w:rsidR="008470FB" w:rsidP="008470FB" w:rsidRDefault="008470FB" w14:paraId="60061E4C" w14:textId="77777777">
      <w:pPr>
        <w:rPr>
          <w:rFonts w:ascii="Calibri" w:hAnsi="Calibri" w:cs="Arial"/>
          <w:sz w:val="24"/>
          <w:szCs w:val="24"/>
        </w:rPr>
      </w:pPr>
    </w:p>
    <w:p w:rsidRPr="008126EF" w:rsidR="008470FB" w:rsidP="008470FB" w:rsidRDefault="008470FB" w14:paraId="71B61572" w14:textId="77777777">
      <w:pPr>
        <w:rPr>
          <w:rFonts w:ascii="Calibri" w:hAnsi="Calibri" w:cs="Arial"/>
          <w:sz w:val="24"/>
          <w:szCs w:val="24"/>
        </w:rPr>
      </w:pPr>
      <w:r w:rsidRPr="008126EF">
        <w:rPr>
          <w:rFonts w:ascii="Calibri" w:hAnsi="Calibri" w:cs="Arial"/>
          <w:sz w:val="24"/>
          <w:szCs w:val="24"/>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rsidRPr="008126EF" w:rsidR="008470FB" w:rsidP="008470FB" w:rsidRDefault="008470FB" w14:paraId="44EAFD9C" w14:textId="77777777">
      <w:pPr>
        <w:rPr>
          <w:rFonts w:ascii="Calibri" w:hAnsi="Calibri" w:cs="Arial"/>
          <w:sz w:val="24"/>
          <w:szCs w:val="24"/>
        </w:rPr>
      </w:pPr>
    </w:p>
    <w:p w:rsidRPr="008126EF" w:rsidR="008470FB" w:rsidP="008470FB" w:rsidRDefault="008470FB" w14:paraId="752E7711" w14:textId="77777777">
      <w:pPr>
        <w:rPr>
          <w:rFonts w:ascii="Calibri" w:hAnsi="Calibri" w:cs="Arial"/>
          <w:sz w:val="24"/>
          <w:szCs w:val="24"/>
        </w:rPr>
      </w:pPr>
      <w:r w:rsidRPr="008126EF">
        <w:rPr>
          <w:rFonts w:ascii="Calibri" w:hAnsi="Calibri" w:cs="Arial"/>
          <w:b/>
          <w:sz w:val="24"/>
          <w:szCs w:val="24"/>
          <w:u w:val="single"/>
        </w:rPr>
        <w:t>Please read this information carefully as you will not be shortlisted for interview unless you meet the essential criteria described in the Person Specification</w:t>
      </w:r>
      <w:r w:rsidRPr="008126EF">
        <w:rPr>
          <w:rFonts w:ascii="Calibri" w:hAnsi="Calibri" w:cs="Arial"/>
          <w:sz w:val="24"/>
          <w:szCs w:val="24"/>
        </w:rPr>
        <w:t>.</w:t>
      </w:r>
    </w:p>
    <w:p w:rsidRPr="008126EF" w:rsidR="008470FB" w:rsidP="008470FB" w:rsidRDefault="008470FB" w14:paraId="4B94D5A5" w14:textId="77777777">
      <w:pPr>
        <w:rPr>
          <w:rFonts w:ascii="Calibri" w:hAnsi="Calibri" w:cs="Arial"/>
          <w:sz w:val="24"/>
          <w:szCs w:val="24"/>
        </w:rPr>
      </w:pPr>
    </w:p>
    <w:p w:rsidRPr="008126EF" w:rsidR="008470FB" w:rsidP="008470FB" w:rsidRDefault="008470FB" w14:paraId="4BF6CAFC" w14:textId="77777777">
      <w:pPr>
        <w:rPr>
          <w:rFonts w:ascii="Calibri" w:hAnsi="Calibri" w:cs="Arial"/>
          <w:sz w:val="24"/>
          <w:szCs w:val="24"/>
        </w:rPr>
      </w:pPr>
      <w:r w:rsidRPr="008126EF">
        <w:rPr>
          <w:rFonts w:ascii="Calibri" w:hAnsi="Calibri" w:cs="Arial"/>
          <w:sz w:val="24"/>
          <w:szCs w:val="24"/>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p>
    <w:p w:rsidRPr="008126EF" w:rsidR="008470FB" w:rsidP="008470FB" w:rsidRDefault="008470FB" w14:paraId="3DEEC669" w14:textId="77777777">
      <w:pPr>
        <w:rPr>
          <w:rFonts w:ascii="Calibri" w:hAnsi="Calibri" w:cs="Arial"/>
          <w:sz w:val="24"/>
          <w:szCs w:val="24"/>
        </w:rPr>
      </w:pPr>
    </w:p>
    <w:p w:rsidRPr="008126EF" w:rsidR="008470FB" w:rsidP="008470FB" w:rsidRDefault="008470FB" w14:paraId="0CA3B38A" w14:textId="77777777">
      <w:pPr>
        <w:rPr>
          <w:rFonts w:ascii="Calibri" w:hAnsi="Calibri" w:cs="Arial"/>
          <w:sz w:val="24"/>
          <w:szCs w:val="24"/>
        </w:rPr>
      </w:pPr>
      <w:r w:rsidRPr="008126EF">
        <w:rPr>
          <w:rFonts w:ascii="Calibri" w:hAnsi="Calibri" w:cs="Arial"/>
          <w:sz w:val="24"/>
          <w:szCs w:val="24"/>
        </w:rPr>
        <w:t xml:space="preserve">If you wish to apply by e-mail, you will need to download the form onto your computer, complete it and return it via email to </w:t>
      </w:r>
      <w:r w:rsidRPr="008126EF">
        <w:rPr>
          <w:rFonts w:ascii="Calibri" w:hAnsi="Calibri" w:cs="Arial"/>
          <w:color w:val="0000FF"/>
          <w:sz w:val="24"/>
          <w:szCs w:val="24"/>
          <w:u w:val="single"/>
        </w:rPr>
        <w:t>jobs@yorktheatreroyal.co.uk</w:t>
      </w:r>
      <w:r w:rsidRPr="008126EF">
        <w:rPr>
          <w:rFonts w:ascii="Calibri" w:hAnsi="Calibri" w:cs="Arial"/>
          <w:sz w:val="24"/>
          <w:szCs w:val="24"/>
        </w:rPr>
        <w:t xml:space="preserve"> </w:t>
      </w:r>
    </w:p>
    <w:p w:rsidRPr="008126EF" w:rsidR="008470FB" w:rsidP="008470FB" w:rsidRDefault="008470FB" w14:paraId="10B493ED" w14:textId="77777777">
      <w:pPr>
        <w:rPr>
          <w:rFonts w:ascii="Calibri" w:hAnsi="Calibri" w:cs="Arial"/>
          <w:sz w:val="24"/>
          <w:szCs w:val="24"/>
        </w:rPr>
      </w:pPr>
      <w:r w:rsidRPr="008126EF">
        <w:rPr>
          <w:rFonts w:ascii="Calibri" w:hAnsi="Calibri" w:cs="Arial"/>
          <w:sz w:val="24"/>
          <w:szCs w:val="24"/>
        </w:rPr>
        <w:t xml:space="preserve">Please remember that email is not a secure form of communication. </w:t>
      </w:r>
    </w:p>
    <w:p w:rsidRPr="008126EF" w:rsidR="008470FB" w:rsidP="008470FB" w:rsidRDefault="008470FB" w14:paraId="3656B9AB" w14:textId="77777777">
      <w:pPr>
        <w:rPr>
          <w:rFonts w:ascii="Calibri" w:hAnsi="Calibri" w:cs="Arial"/>
          <w:sz w:val="24"/>
          <w:szCs w:val="24"/>
        </w:rPr>
      </w:pPr>
    </w:p>
    <w:p w:rsidRPr="008126EF" w:rsidR="008470FB" w:rsidP="008470FB" w:rsidRDefault="008470FB" w14:paraId="51F4FFE4" w14:textId="77777777">
      <w:pPr>
        <w:rPr>
          <w:rFonts w:ascii="Calibri" w:hAnsi="Calibri" w:cs="Arial"/>
          <w:sz w:val="24"/>
          <w:szCs w:val="24"/>
        </w:rPr>
      </w:pPr>
      <w:r w:rsidRPr="008126EF">
        <w:rPr>
          <w:rFonts w:ascii="Calibri" w:hAnsi="Calibri" w:cs="Arial"/>
          <w:sz w:val="24"/>
          <w:szCs w:val="24"/>
        </w:rPr>
        <w:t>Ensure you clearly state the full job title and type or complete your form legibly in black ink, to allow for photocopying.</w:t>
      </w:r>
    </w:p>
    <w:p w:rsidRPr="008126EF" w:rsidR="008470FB" w:rsidP="008470FB" w:rsidRDefault="008470FB" w14:paraId="45FB0818" w14:textId="77777777">
      <w:pPr>
        <w:rPr>
          <w:rFonts w:ascii="Calibri" w:hAnsi="Calibri" w:cs="Arial"/>
          <w:sz w:val="24"/>
          <w:szCs w:val="24"/>
        </w:rPr>
      </w:pPr>
    </w:p>
    <w:p w:rsidRPr="008126EF" w:rsidR="008470FB" w:rsidP="008470FB" w:rsidRDefault="008470FB" w14:paraId="2B449ED3" w14:textId="77777777">
      <w:pPr>
        <w:rPr>
          <w:rFonts w:ascii="Calibri" w:hAnsi="Calibri" w:cs="Arial"/>
          <w:sz w:val="24"/>
          <w:szCs w:val="24"/>
        </w:rPr>
      </w:pPr>
      <w:r w:rsidRPr="008126EF">
        <w:rPr>
          <w:rFonts w:ascii="Calibri" w:hAnsi="Calibri" w:cs="Arial"/>
          <w:sz w:val="24"/>
          <w:szCs w:val="24"/>
        </w:rPr>
        <w:t>We are unable to accept CVs so please do not attach your CV, references, or copies of educational certificates to your form. If there is insufficient room on the form in a particular section, you can simply attach an extra page and mark it clearly with your name and the job title, indicating the number of the relevant question.</w:t>
      </w:r>
    </w:p>
    <w:p w:rsidRPr="008126EF" w:rsidR="008470FB" w:rsidP="008470FB" w:rsidRDefault="008470FB" w14:paraId="049F31CB" w14:textId="77777777">
      <w:pPr>
        <w:rPr>
          <w:rFonts w:ascii="Calibri" w:hAnsi="Calibri" w:cs="Arial"/>
          <w:sz w:val="24"/>
          <w:szCs w:val="24"/>
        </w:rPr>
      </w:pPr>
    </w:p>
    <w:p w:rsidRPr="008126EF" w:rsidR="008470FB" w:rsidP="008470FB" w:rsidRDefault="008470FB" w14:paraId="4EF90AD7" w14:textId="77777777">
      <w:pPr>
        <w:rPr>
          <w:rFonts w:ascii="Calibri" w:hAnsi="Calibri" w:cs="Arial"/>
          <w:sz w:val="24"/>
          <w:szCs w:val="24"/>
        </w:rPr>
      </w:pPr>
      <w:r w:rsidRPr="008126EF">
        <w:rPr>
          <w:rFonts w:ascii="Calibri" w:hAnsi="Calibri" w:cs="Arial"/>
          <w:sz w:val="24"/>
          <w:szCs w:val="24"/>
        </w:rPr>
        <w:t xml:space="preserve">The ‘Additional Information’ section of the form is where you make your case for the job and is your opportunity to tell us specifically why you wish to apply and what makes you a suitable applicant.  You should include anything you feel would be useful in support of your application telling us as much as possible about yourself in relation to all the items listed in the job description. </w:t>
      </w:r>
    </w:p>
    <w:p w:rsidRPr="008126EF" w:rsidR="008470FB" w:rsidP="008470FB" w:rsidRDefault="008470FB" w14:paraId="53128261" w14:textId="77777777">
      <w:pPr>
        <w:rPr>
          <w:rFonts w:ascii="Calibri" w:hAnsi="Calibri" w:cs="Arial"/>
          <w:sz w:val="24"/>
          <w:szCs w:val="24"/>
        </w:rPr>
      </w:pPr>
    </w:p>
    <w:p w:rsidRPr="008126EF" w:rsidR="008470FB" w:rsidP="008470FB" w:rsidRDefault="008470FB" w14:paraId="78C14A13" w14:textId="77777777">
      <w:pPr>
        <w:rPr>
          <w:rFonts w:ascii="Calibri" w:hAnsi="Calibri" w:cs="Arial"/>
          <w:b/>
          <w:sz w:val="24"/>
          <w:szCs w:val="24"/>
        </w:rPr>
      </w:pPr>
      <w:r w:rsidRPr="008126EF">
        <w:rPr>
          <w:rFonts w:ascii="Calibri" w:hAnsi="Calibri" w:cs="Arial"/>
          <w:sz w:val="24"/>
          <w:szCs w:val="24"/>
        </w:rPr>
        <w:t xml:space="preserve">Please remember that those involved in the selection process cannot make assumptions about you. - </w:t>
      </w:r>
      <w:r w:rsidRPr="008126EF">
        <w:rPr>
          <w:rFonts w:ascii="Calibri" w:hAnsi="Calibri" w:cs="Arial"/>
          <w:b/>
          <w:sz w:val="24"/>
          <w:szCs w:val="24"/>
        </w:rPr>
        <w:t>tell us everything relevant to your application and complete all the sections on the form.</w:t>
      </w:r>
    </w:p>
    <w:p w:rsidRPr="008126EF" w:rsidR="008470FB" w:rsidP="008470FB" w:rsidRDefault="008470FB" w14:paraId="62486C05" w14:textId="77777777">
      <w:pPr>
        <w:rPr>
          <w:rFonts w:ascii="Calibri" w:hAnsi="Calibri" w:cs="Arial"/>
          <w:sz w:val="24"/>
          <w:szCs w:val="24"/>
        </w:rPr>
      </w:pPr>
    </w:p>
    <w:p w:rsidR="008470FB" w:rsidP="008470FB" w:rsidRDefault="008470FB" w14:paraId="6373C92A" w14:textId="77777777">
      <w:pPr>
        <w:rPr>
          <w:rFonts w:ascii="Calibri" w:hAnsi="Calibri" w:cs="Arial"/>
          <w:b/>
          <w:sz w:val="24"/>
          <w:szCs w:val="24"/>
        </w:rPr>
      </w:pPr>
      <w:r w:rsidRPr="008126EF">
        <w:rPr>
          <w:rFonts w:ascii="Calibri" w:hAnsi="Calibri" w:cs="Arial"/>
          <w:b/>
          <w:sz w:val="24"/>
          <w:szCs w:val="24"/>
        </w:rPr>
        <w:t>Data Protection</w:t>
      </w:r>
    </w:p>
    <w:p w:rsidRPr="008126EF" w:rsidR="00052B0B" w:rsidP="008470FB" w:rsidRDefault="00052B0B" w14:paraId="7268AB75" w14:textId="77777777">
      <w:pPr>
        <w:rPr>
          <w:rFonts w:ascii="Calibri" w:hAnsi="Calibri" w:cs="Arial"/>
          <w:sz w:val="24"/>
          <w:szCs w:val="24"/>
        </w:rPr>
      </w:pPr>
    </w:p>
    <w:p w:rsidRPr="008126EF" w:rsidR="008470FB" w:rsidP="008470FB" w:rsidRDefault="008470FB" w14:paraId="48EAA23E" w14:textId="77777777">
      <w:pPr>
        <w:rPr>
          <w:rFonts w:ascii="Calibri" w:hAnsi="Calibri" w:cs="Arial"/>
          <w:sz w:val="24"/>
          <w:szCs w:val="24"/>
        </w:rPr>
      </w:pPr>
      <w:r w:rsidRPr="008126EF">
        <w:rPr>
          <w:rFonts w:ascii="Calibri" w:hAnsi="Calibri" w:cs="Arial"/>
          <w:sz w:val="24"/>
          <w:szCs w:val="24"/>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p>
    <w:p w:rsidRPr="008126EF" w:rsidR="008470FB" w:rsidP="008470FB" w:rsidRDefault="008470FB" w14:paraId="4101652C" w14:textId="77777777">
      <w:pPr>
        <w:pStyle w:val="NormalWeb"/>
        <w:spacing w:before="0" w:after="0"/>
        <w:rPr>
          <w:rFonts w:ascii="Calibri" w:hAnsi="Calibri" w:cs="Arial"/>
          <w:szCs w:val="24"/>
        </w:rPr>
      </w:pPr>
    </w:p>
    <w:p w:rsidR="008470FB" w:rsidP="00670E6B" w:rsidRDefault="008470FB" w14:paraId="568360AB" w14:textId="77777777">
      <w:pPr>
        <w:pStyle w:val="Heading1"/>
        <w:jc w:val="left"/>
        <w:rPr>
          <w:rFonts w:ascii="Calibri" w:hAnsi="Calibri" w:cs="Arial"/>
          <w:sz w:val="24"/>
          <w:szCs w:val="24"/>
        </w:rPr>
      </w:pPr>
      <w:r w:rsidRPr="008126EF">
        <w:rPr>
          <w:rFonts w:ascii="Calibri" w:hAnsi="Calibri" w:cs="Arial"/>
          <w:sz w:val="24"/>
          <w:szCs w:val="24"/>
        </w:rPr>
        <w:t>Equal Opportunities</w:t>
      </w:r>
    </w:p>
    <w:p w:rsidRPr="00052B0B" w:rsidR="00052B0B" w:rsidP="00052B0B" w:rsidRDefault="00052B0B" w14:paraId="29AC413B" w14:textId="77777777"/>
    <w:p w:rsidRPr="008126EF" w:rsidR="008470FB" w:rsidP="008470FB" w:rsidRDefault="008470FB" w14:paraId="6AD5906E" w14:textId="77777777">
      <w:pPr>
        <w:rPr>
          <w:rFonts w:ascii="Calibri" w:hAnsi="Calibri" w:cs="Arial"/>
          <w:sz w:val="24"/>
          <w:szCs w:val="24"/>
        </w:rPr>
      </w:pPr>
      <w:r w:rsidRPr="008126EF">
        <w:rPr>
          <w:rFonts w:ascii="Calibri" w:hAnsi="Calibri" w:cs="Arial"/>
          <w:sz w:val="24"/>
          <w:szCs w:val="24"/>
        </w:rPr>
        <w:t xml:space="preserve">Information provided by you on the Equal Opportunities Monitoring Form will be used to monitor our equal opportunities policy and practices. This part of the form will be detached from the main body of the application form and will not form any part of the selection process. York Theatre Royal seeks to employ a workforce that reflects the diversity of background and cultures within which we operate and to provide a working environment free from any form of harassment, intimidation, bullying, victimisation or discrimination.  We will treat individuals openly and fairly with dignity and respect, and value their contribution towards providing a quality service to our customers. </w:t>
      </w:r>
      <w:r w:rsidRPr="008126EF">
        <w:rPr>
          <w:rFonts w:ascii="Calibri" w:hAnsi="Calibri" w:cs="Arial"/>
          <w:sz w:val="24"/>
          <w:szCs w:val="24"/>
        </w:rPr>
        <w:br/>
      </w:r>
      <w:r w:rsidRPr="008126EF">
        <w:rPr>
          <w:rFonts w:ascii="Calibri" w:hAnsi="Calibri" w:cs="Arial"/>
          <w:sz w:val="24"/>
          <w:szCs w:val="24"/>
        </w:rPr>
        <w:t xml:space="preserve">All members of the organisation will be expected to adhere to these principles and we will challenge behaviour which is unacceptable, in particular on the grounds of gender, race, colour, nationality, ethnic or national origin, disability, religion, sexual orientation or marital status. </w:t>
      </w:r>
    </w:p>
    <w:p w:rsidRPr="008126EF" w:rsidR="008470FB" w:rsidP="008470FB" w:rsidRDefault="008470FB" w14:paraId="4B99056E" w14:textId="77777777">
      <w:pPr>
        <w:rPr>
          <w:rFonts w:ascii="Calibri" w:hAnsi="Calibri" w:cs="Arial"/>
          <w:sz w:val="24"/>
          <w:szCs w:val="24"/>
        </w:rPr>
      </w:pPr>
    </w:p>
    <w:p w:rsidR="008470FB" w:rsidP="008470FB" w:rsidRDefault="008470FB" w14:paraId="0BDE1BAF" w14:textId="77777777">
      <w:pPr>
        <w:rPr>
          <w:rFonts w:ascii="Calibri" w:hAnsi="Calibri" w:cs="Arial"/>
          <w:b/>
          <w:sz w:val="24"/>
          <w:szCs w:val="24"/>
        </w:rPr>
      </w:pPr>
      <w:r w:rsidRPr="008126EF">
        <w:rPr>
          <w:rFonts w:ascii="Calibri" w:hAnsi="Calibri" w:cs="Arial"/>
          <w:b/>
          <w:sz w:val="24"/>
          <w:szCs w:val="24"/>
        </w:rPr>
        <w:t>Work Permits</w:t>
      </w:r>
    </w:p>
    <w:p w:rsidRPr="008126EF" w:rsidR="00052B0B" w:rsidP="008470FB" w:rsidRDefault="00052B0B" w14:paraId="0BA05A72" w14:textId="77777777">
      <w:pPr>
        <w:rPr>
          <w:rFonts w:ascii="Calibri" w:hAnsi="Calibri" w:cs="Arial"/>
          <w:b/>
          <w:sz w:val="24"/>
          <w:szCs w:val="24"/>
        </w:rPr>
      </w:pPr>
    </w:p>
    <w:p w:rsidRPr="008126EF" w:rsidR="008470FB" w:rsidP="008470FB" w:rsidRDefault="008470FB" w14:paraId="6A7224F5" w14:textId="77777777">
      <w:pPr>
        <w:rPr>
          <w:rFonts w:ascii="Calibri" w:hAnsi="Calibri" w:cs="Arial"/>
          <w:sz w:val="24"/>
          <w:szCs w:val="24"/>
        </w:rPr>
      </w:pPr>
      <w:r w:rsidRPr="008126EF">
        <w:rPr>
          <w:rFonts w:ascii="Calibri" w:hAnsi="Calibri" w:cs="Arial"/>
          <w:sz w:val="24"/>
          <w:szCs w:val="24"/>
        </w:rPr>
        <w:t xml:space="preserve">Under the Asylum and Immigration Act, we are required to check that anyone taking up employment with us has the legal right to work in the UK. Successful applicants </w:t>
      </w:r>
      <w:r w:rsidRPr="008126EF" w:rsidR="003E42AE">
        <w:rPr>
          <w:rFonts w:ascii="Calibri" w:hAnsi="Calibri" w:cs="Arial"/>
          <w:sz w:val="24"/>
          <w:szCs w:val="24"/>
        </w:rPr>
        <w:t>will</w:t>
      </w:r>
      <w:r w:rsidRPr="008126EF">
        <w:rPr>
          <w:rFonts w:ascii="Calibri" w:hAnsi="Calibri" w:cs="Arial"/>
          <w:sz w:val="24"/>
          <w:szCs w:val="24"/>
        </w:rPr>
        <w:t xml:space="preserve"> be asked to provide us with documentary evidence to support their entitlement to work in the UK prior to taking up employment.</w:t>
      </w:r>
    </w:p>
    <w:p w:rsidRPr="008126EF" w:rsidR="008470FB" w:rsidP="008470FB" w:rsidRDefault="008470FB" w14:paraId="1299C43A" w14:textId="77777777">
      <w:pPr>
        <w:rPr>
          <w:rFonts w:ascii="Calibri" w:hAnsi="Calibri" w:cs="Arial"/>
          <w:sz w:val="24"/>
          <w:szCs w:val="24"/>
        </w:rPr>
      </w:pPr>
    </w:p>
    <w:p w:rsidRPr="008126EF" w:rsidR="008470FB" w:rsidP="008470FB" w:rsidRDefault="008470FB" w14:paraId="194EA30F" w14:textId="77777777">
      <w:pPr>
        <w:rPr>
          <w:rFonts w:ascii="Calibri" w:hAnsi="Calibri" w:cs="Arial"/>
          <w:sz w:val="24"/>
          <w:szCs w:val="24"/>
        </w:rPr>
      </w:pPr>
      <w:r w:rsidRPr="008126EF">
        <w:rPr>
          <w:rFonts w:ascii="Calibri" w:hAnsi="Calibri" w:cs="Arial"/>
          <w:sz w:val="24"/>
          <w:szCs w:val="24"/>
        </w:rPr>
        <w:t>In the event of an offer of employment being made, we will take up references and reserve the right to validate all information entered on this form.</w:t>
      </w:r>
    </w:p>
    <w:p w:rsidRPr="008126EF" w:rsidR="008470FB" w:rsidP="008470FB" w:rsidRDefault="008470FB" w14:paraId="4DDBEF00" w14:textId="77777777">
      <w:pPr>
        <w:rPr>
          <w:rFonts w:ascii="Calibri" w:hAnsi="Calibri" w:cs="Arial"/>
          <w:sz w:val="24"/>
          <w:szCs w:val="24"/>
        </w:rPr>
      </w:pPr>
    </w:p>
    <w:p w:rsidRPr="008126EF" w:rsidR="008470FB" w:rsidP="008470FB" w:rsidRDefault="003E42AE" w14:paraId="3B7C09B5" w14:textId="77777777">
      <w:pPr>
        <w:rPr>
          <w:rFonts w:ascii="Calibri" w:hAnsi="Calibri" w:cs="Arial"/>
          <w:sz w:val="24"/>
          <w:szCs w:val="24"/>
        </w:rPr>
      </w:pPr>
      <w:r w:rsidRPr="008126EF">
        <w:rPr>
          <w:rFonts w:ascii="Calibri" w:hAnsi="Calibri" w:cs="Arial"/>
          <w:sz w:val="24"/>
          <w:szCs w:val="24"/>
        </w:rPr>
        <w:t xml:space="preserve">For further information about York Theatre Royal please go to </w:t>
      </w:r>
      <w:hyperlink w:history="1" r:id="rId11">
        <w:r w:rsidRPr="008126EF">
          <w:rPr>
            <w:rStyle w:val="Hyperlink"/>
            <w:rFonts w:ascii="Calibri" w:hAnsi="Calibri" w:cs="Arial"/>
            <w:sz w:val="24"/>
            <w:szCs w:val="24"/>
          </w:rPr>
          <w:t>www.yorktheatreroyal.co.uk</w:t>
        </w:r>
      </w:hyperlink>
      <w:r w:rsidRPr="008126EF">
        <w:rPr>
          <w:rFonts w:ascii="Calibri" w:hAnsi="Calibri" w:cs="Arial"/>
          <w:sz w:val="24"/>
          <w:szCs w:val="24"/>
        </w:rPr>
        <w:t xml:space="preserve"> </w:t>
      </w:r>
    </w:p>
    <w:p w:rsidRPr="008126EF" w:rsidR="008470FB" w:rsidP="008470FB" w:rsidRDefault="008470FB" w14:paraId="3B7F414E" w14:textId="77777777">
      <w:pPr>
        <w:rPr>
          <w:rFonts w:ascii="Calibri" w:hAnsi="Calibri" w:cs="Arial"/>
          <w:sz w:val="24"/>
          <w:szCs w:val="24"/>
        </w:rPr>
      </w:pPr>
      <w:r w:rsidRPr="008126EF">
        <w:rPr>
          <w:rFonts w:ascii="Calibri" w:hAnsi="Calibri" w:cs="Arial"/>
          <w:sz w:val="24"/>
          <w:szCs w:val="24"/>
        </w:rPr>
        <w:t>Good luck with your application!</w:t>
      </w:r>
    </w:p>
    <w:p w:rsidRPr="008126EF" w:rsidR="008470FB" w:rsidP="008470FB" w:rsidRDefault="008470FB" w14:paraId="3461D779" w14:textId="77777777">
      <w:pPr>
        <w:rPr>
          <w:rFonts w:ascii="Calibri" w:hAnsi="Calibri" w:cs="Arial"/>
          <w:sz w:val="24"/>
          <w:szCs w:val="24"/>
        </w:rPr>
      </w:pPr>
    </w:p>
    <w:p w:rsidRPr="008126EF" w:rsidR="005B4C53" w:rsidP="008470FB" w:rsidRDefault="005B4C53" w14:paraId="3CF2D8B6" w14:textId="77777777">
      <w:pPr>
        <w:rPr>
          <w:rFonts w:ascii="Calibri" w:hAnsi="Calibri" w:cs="Arial"/>
          <w:sz w:val="24"/>
          <w:szCs w:val="24"/>
        </w:rPr>
      </w:pPr>
    </w:p>
    <w:p w:rsidRPr="008126EF" w:rsidR="005B4C53" w:rsidP="00F51914" w:rsidRDefault="002B201B" w14:paraId="0FB78278" w14:textId="77777777">
      <w:pPr>
        <w:jc w:val="center"/>
        <w:rPr>
          <w:rFonts w:ascii="Calibri" w:hAnsi="Calibri" w:cs="Arial"/>
          <w:sz w:val="24"/>
          <w:szCs w:val="24"/>
        </w:rPr>
      </w:pPr>
      <w:r w:rsidRPr="00D3709C">
        <w:rPr>
          <w:noProof/>
        </w:rPr>
        <w:drawing>
          <wp:inline distT="0" distB="0" distL="0" distR="0" wp14:anchorId="16D25D56" wp14:editId="1F5368DD">
            <wp:extent cx="1504950" cy="990600"/>
            <wp:effectExtent l="0" t="0" r="0" b="0"/>
            <wp:docPr id="5" name="Picture 5"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rsidRPr="00F51914" w:rsidR="00F51914" w:rsidP="00F51914" w:rsidRDefault="00F51914" w14:paraId="1FC39945" w14:textId="77777777">
      <w:pPr>
        <w:rPr>
          <w:rFonts w:ascii="Calibri" w:hAnsi="Calibri"/>
          <w:sz w:val="24"/>
          <w:szCs w:val="24"/>
        </w:rPr>
      </w:pPr>
    </w:p>
    <w:p w:rsidRPr="00F51914" w:rsidR="00F51914" w:rsidP="00F51914" w:rsidRDefault="00F51914" w14:paraId="14F9ED28" w14:textId="77777777">
      <w:pPr>
        <w:pStyle w:val="Heading1"/>
        <w:rPr>
          <w:rFonts w:ascii="Calibri" w:hAnsi="Calibri"/>
          <w:sz w:val="24"/>
          <w:szCs w:val="24"/>
        </w:rPr>
      </w:pPr>
      <w:r w:rsidRPr="00F51914">
        <w:rPr>
          <w:rFonts w:ascii="Calibri" w:hAnsi="Calibri"/>
          <w:sz w:val="24"/>
          <w:szCs w:val="24"/>
        </w:rPr>
        <w:t>PERSON SPECIFICATION</w:t>
      </w:r>
    </w:p>
    <w:p w:rsidRPr="00A15E5B" w:rsidR="00F51914" w:rsidP="00F51914" w:rsidRDefault="00F51914" w14:paraId="0562CB0E" w14:textId="77777777">
      <w:pPr>
        <w:rPr>
          <w:rFonts w:ascii="Calibri" w:hAnsi="Calibri"/>
          <w:szCs w:val="22"/>
        </w:rPr>
      </w:pPr>
    </w:p>
    <w:p w:rsidRPr="00F51914" w:rsidR="00423007" w:rsidP="00423007" w:rsidRDefault="00F51914" w14:paraId="28C7ABF9" w14:textId="77777777">
      <w:pPr>
        <w:rPr>
          <w:rFonts w:ascii="Calibri" w:hAnsi="Calibri"/>
          <w:sz w:val="24"/>
          <w:szCs w:val="24"/>
        </w:rPr>
      </w:pPr>
      <w:r w:rsidRPr="00F51914">
        <w:rPr>
          <w:rFonts w:ascii="Calibri" w:hAnsi="Calibri"/>
          <w:sz w:val="24"/>
          <w:szCs w:val="24"/>
        </w:rPr>
        <w:t xml:space="preserve">The successful candidate is likely to have </w:t>
      </w:r>
      <w:r w:rsidRPr="00F51914" w:rsidR="00423007">
        <w:rPr>
          <w:rFonts w:ascii="Calibri" w:hAnsi="Calibri"/>
          <w:sz w:val="24"/>
          <w:szCs w:val="24"/>
        </w:rPr>
        <w:t>completed a recog</w:t>
      </w:r>
      <w:r w:rsidR="00423007">
        <w:rPr>
          <w:rFonts w:ascii="Calibri" w:hAnsi="Calibri"/>
          <w:sz w:val="24"/>
          <w:szCs w:val="24"/>
        </w:rPr>
        <w:t>nised course in theatre costume and</w:t>
      </w:r>
    </w:p>
    <w:p w:rsidRPr="00F51914" w:rsidR="00F51914" w:rsidP="00F51914" w:rsidRDefault="00F51914" w14:paraId="5C02447D" w14:textId="1128B399">
      <w:pPr>
        <w:rPr>
          <w:rFonts w:ascii="Calibri" w:hAnsi="Calibri"/>
          <w:sz w:val="24"/>
          <w:szCs w:val="24"/>
        </w:rPr>
      </w:pPr>
      <w:r w:rsidRPr="00F51914">
        <w:rPr>
          <w:rFonts w:ascii="Calibri" w:hAnsi="Calibri"/>
          <w:sz w:val="24"/>
          <w:szCs w:val="24"/>
        </w:rPr>
        <w:t>worked in a producing theatre for at least 3 years</w:t>
      </w:r>
      <w:r w:rsidR="00052B0B">
        <w:rPr>
          <w:rFonts w:ascii="Calibri" w:hAnsi="Calibri"/>
          <w:sz w:val="24"/>
          <w:szCs w:val="24"/>
        </w:rPr>
        <w:t>,</w:t>
      </w:r>
      <w:r w:rsidRPr="00F51914">
        <w:rPr>
          <w:rFonts w:ascii="Calibri" w:hAnsi="Calibri"/>
          <w:sz w:val="24"/>
          <w:szCs w:val="24"/>
        </w:rPr>
        <w:t xml:space="preserve"> where their role</w:t>
      </w:r>
      <w:r>
        <w:rPr>
          <w:rFonts w:ascii="Calibri" w:hAnsi="Calibri"/>
          <w:sz w:val="24"/>
          <w:szCs w:val="24"/>
        </w:rPr>
        <w:t xml:space="preserve"> will have</w:t>
      </w:r>
      <w:r w:rsidRPr="00F51914">
        <w:rPr>
          <w:rFonts w:ascii="Calibri" w:hAnsi="Calibri"/>
          <w:sz w:val="24"/>
          <w:szCs w:val="24"/>
        </w:rPr>
        <w:t xml:space="preserve"> included cutting </w:t>
      </w:r>
      <w:r w:rsidR="00052B0B">
        <w:rPr>
          <w:rFonts w:ascii="Calibri" w:hAnsi="Calibri"/>
          <w:sz w:val="24"/>
          <w:szCs w:val="24"/>
        </w:rPr>
        <w:t>and</w:t>
      </w:r>
      <w:r w:rsidRPr="00F51914">
        <w:rPr>
          <w:rFonts w:ascii="Calibri" w:hAnsi="Calibri"/>
          <w:sz w:val="24"/>
          <w:szCs w:val="24"/>
        </w:rPr>
        <w:t xml:space="preserve"> making costumes.</w:t>
      </w:r>
    </w:p>
    <w:p w:rsidRPr="00A15E5B" w:rsidR="00F51914" w:rsidP="00F51914" w:rsidRDefault="00F51914" w14:paraId="34CE0A41" w14:textId="77777777">
      <w:pPr>
        <w:rPr>
          <w:rFonts w:ascii="Calibri" w:hAnsi="Calibri"/>
          <w:szCs w:val="22"/>
        </w:rPr>
      </w:pPr>
    </w:p>
    <w:p w:rsidRPr="00423007" w:rsidR="00F51914" w:rsidP="00F51914" w:rsidRDefault="00F51914" w14:paraId="409892FD" w14:textId="77777777">
      <w:pPr>
        <w:ind w:left="540" w:hanging="540"/>
        <w:rPr>
          <w:rFonts w:ascii="Calibri" w:hAnsi="Calibri"/>
          <w:sz w:val="24"/>
          <w:szCs w:val="24"/>
        </w:rPr>
      </w:pPr>
      <w:r w:rsidRPr="00423007">
        <w:rPr>
          <w:rFonts w:ascii="Calibri" w:hAnsi="Calibri"/>
          <w:sz w:val="24"/>
          <w:szCs w:val="24"/>
        </w:rPr>
        <w:t>The ideal candidate will bring to the post:</w:t>
      </w:r>
    </w:p>
    <w:p w:rsidR="00F51914" w:rsidP="00F51914" w:rsidRDefault="00F51914" w14:paraId="62EBF3C5" w14:textId="77777777">
      <w:pPr>
        <w:ind w:left="540" w:hanging="540"/>
        <w:rPr>
          <w:rFonts w:ascii="Calibri" w:hAnsi="Calibri"/>
          <w:sz w:val="24"/>
          <w:szCs w:val="24"/>
        </w:rPr>
      </w:pPr>
    </w:p>
    <w:p w:rsidRPr="00052B0B" w:rsidR="00423007" w:rsidP="00052B0B" w:rsidRDefault="00423007" w14:paraId="0895C2DB" w14:textId="681055C3">
      <w:pPr>
        <w:ind w:left="540" w:hanging="180"/>
        <w:rPr>
          <w:rFonts w:ascii="Calibri" w:hAnsi="Calibri"/>
          <w:b/>
          <w:bCs/>
          <w:sz w:val="24"/>
          <w:szCs w:val="24"/>
        </w:rPr>
      </w:pPr>
      <w:r w:rsidRPr="00052B0B">
        <w:rPr>
          <w:rFonts w:ascii="Calibri" w:hAnsi="Calibri"/>
          <w:b/>
          <w:bCs/>
          <w:sz w:val="24"/>
          <w:szCs w:val="24"/>
        </w:rPr>
        <w:t>Essential</w:t>
      </w:r>
      <w:r w:rsidR="00052B0B">
        <w:rPr>
          <w:rFonts w:ascii="Calibri" w:hAnsi="Calibri"/>
          <w:b/>
          <w:bCs/>
          <w:sz w:val="24"/>
          <w:szCs w:val="24"/>
        </w:rPr>
        <w:tab/>
      </w:r>
      <w:r w:rsidR="00052B0B">
        <w:rPr>
          <w:rFonts w:ascii="Calibri" w:hAnsi="Calibri"/>
          <w:b/>
          <w:bCs/>
          <w:sz w:val="24"/>
          <w:szCs w:val="24"/>
        </w:rPr>
        <w:tab/>
      </w:r>
      <w:r w:rsidR="00052B0B">
        <w:rPr>
          <w:rFonts w:ascii="Calibri" w:hAnsi="Calibri"/>
          <w:b/>
          <w:bCs/>
          <w:sz w:val="24"/>
          <w:szCs w:val="24"/>
        </w:rPr>
        <w:tab/>
      </w:r>
      <w:r w:rsidR="00052B0B">
        <w:rPr>
          <w:rFonts w:ascii="Calibri" w:hAnsi="Calibri"/>
          <w:b/>
          <w:bCs/>
          <w:sz w:val="24"/>
          <w:szCs w:val="24"/>
        </w:rPr>
        <w:tab/>
      </w:r>
      <w:r w:rsidR="00052B0B">
        <w:rPr>
          <w:rFonts w:ascii="Calibri" w:hAnsi="Calibri"/>
          <w:b/>
          <w:bCs/>
          <w:sz w:val="24"/>
          <w:szCs w:val="24"/>
        </w:rPr>
        <w:tab/>
      </w:r>
      <w:r w:rsidR="00052B0B">
        <w:rPr>
          <w:rFonts w:ascii="Calibri" w:hAnsi="Calibri"/>
          <w:b/>
          <w:bCs/>
          <w:sz w:val="24"/>
          <w:szCs w:val="24"/>
        </w:rPr>
        <w:tab/>
      </w:r>
      <w:r w:rsidR="00052B0B">
        <w:rPr>
          <w:rFonts w:ascii="Calibri" w:hAnsi="Calibri"/>
          <w:b/>
          <w:bCs/>
          <w:sz w:val="24"/>
          <w:szCs w:val="24"/>
        </w:rPr>
        <w:tab/>
      </w:r>
      <w:r w:rsidR="00052B0B">
        <w:rPr>
          <w:rFonts w:ascii="Calibri" w:hAnsi="Calibri"/>
          <w:b/>
          <w:bCs/>
          <w:sz w:val="24"/>
          <w:szCs w:val="24"/>
        </w:rPr>
        <w:tab/>
      </w:r>
      <w:r w:rsidR="00052B0B">
        <w:rPr>
          <w:rFonts w:ascii="Calibri" w:hAnsi="Calibri"/>
          <w:b/>
          <w:bCs/>
          <w:sz w:val="24"/>
          <w:szCs w:val="24"/>
        </w:rPr>
        <w:tab/>
      </w:r>
      <w:r w:rsidR="00052B0B">
        <w:rPr>
          <w:rFonts w:ascii="Calibri" w:hAnsi="Calibri"/>
          <w:b/>
          <w:bCs/>
          <w:sz w:val="24"/>
          <w:szCs w:val="24"/>
        </w:rPr>
        <w:t>Evidence</w:t>
      </w:r>
    </w:p>
    <w:p w:rsidRPr="00423007" w:rsidR="00423007" w:rsidP="00F51914" w:rsidRDefault="00423007" w14:paraId="6D98A12B" w14:textId="77777777">
      <w:pPr>
        <w:ind w:left="540" w:hanging="540"/>
        <w:rPr>
          <w:rFonts w:ascii="Calibri" w:hAnsi="Calibri"/>
          <w:sz w:val="24"/>
          <w:szCs w:val="24"/>
        </w:rPr>
      </w:pPr>
    </w:p>
    <w:p w:rsidR="00BC727E" w:rsidP="00BC727E" w:rsidRDefault="00BC727E" w14:paraId="44C714BE" w14:textId="55B70DAE">
      <w:pPr>
        <w:pStyle w:val="NoSpacing"/>
        <w:numPr>
          <w:ilvl w:val="0"/>
          <w:numId w:val="22"/>
        </w:numPr>
        <w:rPr>
          <w:sz w:val="24"/>
          <w:szCs w:val="24"/>
        </w:rPr>
      </w:pPr>
      <w:r w:rsidRPr="008126EF">
        <w:rPr>
          <w:sz w:val="24"/>
          <w:szCs w:val="24"/>
        </w:rPr>
        <w:t>A passion for theatre</w:t>
      </w:r>
      <w:r w:rsidR="00BF54AA">
        <w:rPr>
          <w:sz w:val="24"/>
          <w:szCs w:val="24"/>
        </w:rPr>
        <w:t xml:space="preserve"> and costume</w:t>
      </w:r>
      <w:r w:rsidR="00052B0B">
        <w:rPr>
          <w:sz w:val="24"/>
          <w:szCs w:val="24"/>
        </w:rPr>
        <w:tab/>
      </w:r>
      <w:r w:rsidR="00052B0B">
        <w:rPr>
          <w:sz w:val="24"/>
          <w:szCs w:val="24"/>
        </w:rPr>
        <w:tab/>
      </w:r>
      <w:r w:rsidR="00052B0B">
        <w:rPr>
          <w:sz w:val="24"/>
          <w:szCs w:val="24"/>
        </w:rPr>
        <w:tab/>
      </w:r>
      <w:r w:rsidR="00052B0B">
        <w:rPr>
          <w:sz w:val="24"/>
          <w:szCs w:val="24"/>
        </w:rPr>
        <w:tab/>
      </w:r>
      <w:r w:rsidR="00052B0B">
        <w:rPr>
          <w:sz w:val="24"/>
          <w:szCs w:val="24"/>
        </w:rPr>
        <w:tab/>
      </w:r>
      <w:r w:rsidR="00052B0B">
        <w:rPr>
          <w:sz w:val="24"/>
          <w:szCs w:val="24"/>
        </w:rPr>
        <w:t>Application / Interview</w:t>
      </w:r>
    </w:p>
    <w:p w:rsidR="00052B0B" w:rsidP="00052B0B" w:rsidRDefault="00052B0B" w14:paraId="566BF1CE" w14:textId="77777777">
      <w:pPr>
        <w:pStyle w:val="NoSpacing"/>
        <w:ind w:left="720"/>
        <w:rPr>
          <w:sz w:val="24"/>
          <w:szCs w:val="24"/>
        </w:rPr>
      </w:pPr>
    </w:p>
    <w:p w:rsidRPr="00052B0B" w:rsidR="00052B0B" w:rsidP="00BC727E" w:rsidRDefault="00BA58D7" w14:paraId="53EE7989" w14:textId="27CE40CE">
      <w:pPr>
        <w:pStyle w:val="NoSpacing"/>
        <w:numPr>
          <w:ilvl w:val="0"/>
          <w:numId w:val="22"/>
        </w:numPr>
        <w:rPr>
          <w:sz w:val="24"/>
          <w:szCs w:val="24"/>
        </w:rPr>
      </w:pPr>
      <w:r w:rsidRPr="00BA58D7">
        <w:rPr>
          <w:rFonts w:cs="Arial"/>
          <w:sz w:val="24"/>
          <w:szCs w:val="24"/>
        </w:rPr>
        <w:t xml:space="preserve">Recognised qualification in Costume or Fashion    </w:t>
      </w:r>
      <w:r w:rsidR="00052B0B">
        <w:rPr>
          <w:rFonts w:cs="Arial"/>
          <w:sz w:val="24"/>
          <w:szCs w:val="24"/>
        </w:rPr>
        <w:tab/>
      </w:r>
      <w:r w:rsidR="00052B0B">
        <w:rPr>
          <w:rFonts w:cs="Arial"/>
          <w:sz w:val="24"/>
          <w:szCs w:val="24"/>
        </w:rPr>
        <w:tab/>
      </w:r>
      <w:r w:rsidR="00052B0B">
        <w:rPr>
          <w:rFonts w:cs="Arial"/>
          <w:sz w:val="24"/>
          <w:szCs w:val="24"/>
        </w:rPr>
        <w:tab/>
      </w:r>
      <w:r w:rsidR="00052B0B">
        <w:rPr>
          <w:rFonts w:cs="Arial"/>
          <w:sz w:val="24"/>
          <w:szCs w:val="24"/>
        </w:rPr>
        <w:t xml:space="preserve">Application </w:t>
      </w:r>
    </w:p>
    <w:p w:rsidRPr="00BA58D7" w:rsidR="00BA58D7" w:rsidP="00052B0B" w:rsidRDefault="00BA58D7" w14:paraId="05870D34" w14:textId="0628526B">
      <w:pPr>
        <w:pStyle w:val="NoSpacing"/>
        <w:rPr>
          <w:sz w:val="24"/>
          <w:szCs w:val="24"/>
        </w:rPr>
      </w:pPr>
      <w:r w:rsidRPr="00BA58D7">
        <w:rPr>
          <w:rFonts w:cs="Arial"/>
          <w:sz w:val="24"/>
          <w:szCs w:val="24"/>
        </w:rPr>
        <w:t xml:space="preserve">  </w:t>
      </w:r>
    </w:p>
    <w:p w:rsidR="00423007" w:rsidP="00423007" w:rsidRDefault="00F51914" w14:paraId="76970113" w14:textId="23A5A2C0">
      <w:pPr>
        <w:numPr>
          <w:ilvl w:val="0"/>
          <w:numId w:val="22"/>
        </w:numPr>
        <w:rPr>
          <w:rFonts w:ascii="Calibri" w:hAnsi="Calibri"/>
          <w:sz w:val="24"/>
          <w:szCs w:val="24"/>
        </w:rPr>
      </w:pPr>
      <w:r w:rsidRPr="00423007">
        <w:rPr>
          <w:rFonts w:ascii="Calibri" w:hAnsi="Calibri"/>
          <w:sz w:val="24"/>
          <w:szCs w:val="24"/>
        </w:rPr>
        <w:t>A wide knowledge of thea</w:t>
      </w:r>
      <w:r w:rsidR="00423007">
        <w:rPr>
          <w:rFonts w:ascii="Calibri" w:hAnsi="Calibri"/>
          <w:sz w:val="24"/>
          <w:szCs w:val="24"/>
        </w:rPr>
        <w:t>tre practice</w:t>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Application / Interview</w:t>
      </w:r>
    </w:p>
    <w:p w:rsidRPr="00423007" w:rsidR="00052B0B" w:rsidP="00052B0B" w:rsidRDefault="00052B0B" w14:paraId="062CD0D2" w14:textId="77777777">
      <w:pPr>
        <w:rPr>
          <w:rFonts w:ascii="Calibri" w:hAnsi="Calibri"/>
          <w:sz w:val="24"/>
          <w:szCs w:val="24"/>
        </w:rPr>
      </w:pPr>
    </w:p>
    <w:p w:rsidR="00052B0B" w:rsidP="00423007" w:rsidRDefault="00423007" w14:paraId="46C81277" w14:textId="25547467">
      <w:pPr>
        <w:numPr>
          <w:ilvl w:val="0"/>
          <w:numId w:val="22"/>
        </w:numPr>
        <w:rPr>
          <w:rFonts w:ascii="Calibri" w:hAnsi="Calibri"/>
          <w:sz w:val="24"/>
          <w:szCs w:val="24"/>
        </w:rPr>
      </w:pPr>
      <w:r w:rsidRPr="00423007">
        <w:rPr>
          <w:rFonts w:ascii="Calibri" w:hAnsi="Calibri"/>
          <w:sz w:val="24"/>
          <w:szCs w:val="24"/>
        </w:rPr>
        <w:t xml:space="preserve">Proven ability to be able to realise </w:t>
      </w:r>
      <w:r w:rsidR="007A7E92">
        <w:rPr>
          <w:rFonts w:ascii="Calibri" w:hAnsi="Calibri"/>
          <w:sz w:val="24"/>
          <w:szCs w:val="24"/>
        </w:rPr>
        <w:t>D</w:t>
      </w:r>
      <w:r w:rsidRPr="00423007">
        <w:rPr>
          <w:rFonts w:ascii="Calibri" w:hAnsi="Calibri"/>
          <w:sz w:val="24"/>
          <w:szCs w:val="24"/>
        </w:rPr>
        <w:t xml:space="preserve">esigners and </w:t>
      </w:r>
      <w:r w:rsidR="007A7E92">
        <w:rPr>
          <w:rFonts w:ascii="Calibri" w:hAnsi="Calibri"/>
          <w:sz w:val="24"/>
          <w:szCs w:val="24"/>
        </w:rPr>
        <w:t>D</w:t>
      </w:r>
      <w:r w:rsidRPr="00423007">
        <w:rPr>
          <w:rFonts w:ascii="Calibri" w:hAnsi="Calibri"/>
          <w:sz w:val="24"/>
          <w:szCs w:val="24"/>
        </w:rPr>
        <w:t>ir</w:t>
      </w:r>
      <w:r>
        <w:rPr>
          <w:rFonts w:ascii="Calibri" w:hAnsi="Calibri"/>
          <w:sz w:val="24"/>
          <w:szCs w:val="24"/>
        </w:rPr>
        <w:t xml:space="preserve">ectors’ </w:t>
      </w:r>
      <w:r w:rsidR="00052B0B">
        <w:rPr>
          <w:rFonts w:ascii="Calibri" w:hAnsi="Calibri"/>
          <w:sz w:val="24"/>
          <w:szCs w:val="24"/>
        </w:rPr>
        <w:tab/>
      </w:r>
      <w:r w:rsidR="00052B0B">
        <w:rPr>
          <w:rFonts w:ascii="Calibri" w:hAnsi="Calibri"/>
          <w:sz w:val="24"/>
          <w:szCs w:val="24"/>
        </w:rPr>
        <w:t>Application / Interview</w:t>
      </w:r>
    </w:p>
    <w:p w:rsidR="00423007" w:rsidP="00052B0B" w:rsidRDefault="00423007" w14:paraId="25BB517D" w14:textId="246160B7">
      <w:pPr>
        <w:ind w:firstLine="720"/>
        <w:rPr>
          <w:rFonts w:ascii="Calibri" w:hAnsi="Calibri"/>
          <w:sz w:val="24"/>
          <w:szCs w:val="24"/>
        </w:rPr>
      </w:pPr>
      <w:r>
        <w:rPr>
          <w:rFonts w:ascii="Calibri" w:hAnsi="Calibri"/>
          <w:sz w:val="24"/>
          <w:szCs w:val="24"/>
        </w:rPr>
        <w:t>intentions and requests</w:t>
      </w:r>
    </w:p>
    <w:p w:rsidRPr="00423007" w:rsidR="00052B0B" w:rsidP="00052B0B" w:rsidRDefault="00052B0B" w14:paraId="333FBCEF" w14:textId="77777777">
      <w:pPr>
        <w:rPr>
          <w:rFonts w:ascii="Calibri" w:hAnsi="Calibri"/>
          <w:sz w:val="24"/>
          <w:szCs w:val="24"/>
        </w:rPr>
      </w:pPr>
    </w:p>
    <w:p w:rsidR="00052B0B" w:rsidP="00423007" w:rsidRDefault="00F51914" w14:paraId="5B3D791F" w14:textId="0C3056AC">
      <w:pPr>
        <w:numPr>
          <w:ilvl w:val="0"/>
          <w:numId w:val="22"/>
        </w:numPr>
        <w:rPr>
          <w:rFonts w:ascii="Calibri" w:hAnsi="Calibri"/>
          <w:sz w:val="24"/>
          <w:szCs w:val="24"/>
        </w:rPr>
      </w:pPr>
      <w:r w:rsidRPr="00423007">
        <w:rPr>
          <w:rFonts w:ascii="Calibri" w:hAnsi="Calibri"/>
          <w:sz w:val="24"/>
          <w:szCs w:val="24"/>
        </w:rPr>
        <w:t>Skill and experience in producing cos</w:t>
      </w:r>
      <w:r w:rsidR="00423007">
        <w:rPr>
          <w:rFonts w:ascii="Calibri" w:hAnsi="Calibri"/>
          <w:sz w:val="24"/>
          <w:szCs w:val="24"/>
        </w:rPr>
        <w:t xml:space="preserve">tumes from designs and </w:t>
      </w:r>
      <w:r w:rsidR="00052B0B">
        <w:rPr>
          <w:rFonts w:ascii="Calibri" w:hAnsi="Calibri"/>
          <w:sz w:val="24"/>
          <w:szCs w:val="24"/>
        </w:rPr>
        <w:tab/>
      </w:r>
      <w:r w:rsidR="00052B0B">
        <w:rPr>
          <w:rFonts w:ascii="Calibri" w:hAnsi="Calibri"/>
          <w:sz w:val="24"/>
          <w:szCs w:val="24"/>
        </w:rPr>
        <w:t>Application / Interview</w:t>
      </w:r>
    </w:p>
    <w:p w:rsidR="00F51914" w:rsidP="00052B0B" w:rsidRDefault="00423007" w14:paraId="07590F56" w14:textId="34026730">
      <w:pPr>
        <w:ind w:left="720"/>
        <w:rPr>
          <w:rFonts w:ascii="Calibri" w:hAnsi="Calibri"/>
          <w:sz w:val="24"/>
          <w:szCs w:val="24"/>
        </w:rPr>
      </w:pPr>
      <w:r>
        <w:rPr>
          <w:rFonts w:ascii="Calibri" w:hAnsi="Calibri"/>
          <w:sz w:val="24"/>
          <w:szCs w:val="24"/>
        </w:rPr>
        <w:t>drawings</w:t>
      </w:r>
    </w:p>
    <w:p w:rsidRPr="00423007" w:rsidR="00052B0B" w:rsidP="00052B0B" w:rsidRDefault="00052B0B" w14:paraId="5A151C27" w14:textId="77777777">
      <w:pPr>
        <w:rPr>
          <w:rFonts w:ascii="Calibri" w:hAnsi="Calibri"/>
          <w:sz w:val="24"/>
          <w:szCs w:val="24"/>
        </w:rPr>
      </w:pPr>
    </w:p>
    <w:p w:rsidR="00052B0B" w:rsidP="00423007" w:rsidRDefault="00F51914" w14:paraId="1925EEF5" w14:textId="026CE6F0">
      <w:pPr>
        <w:numPr>
          <w:ilvl w:val="0"/>
          <w:numId w:val="22"/>
        </w:numPr>
        <w:rPr>
          <w:rFonts w:ascii="Calibri" w:hAnsi="Calibri"/>
          <w:sz w:val="24"/>
          <w:szCs w:val="24"/>
        </w:rPr>
      </w:pPr>
      <w:r w:rsidRPr="00423007">
        <w:rPr>
          <w:rFonts w:ascii="Calibri" w:hAnsi="Calibri"/>
          <w:sz w:val="24"/>
          <w:szCs w:val="24"/>
        </w:rPr>
        <w:t>Proven ability to manage and motivate staff</w:t>
      </w:r>
      <w:r w:rsidR="00FB7342">
        <w:rPr>
          <w:rFonts w:ascii="Calibri" w:hAnsi="Calibri"/>
          <w:sz w:val="24"/>
          <w:szCs w:val="24"/>
        </w:rPr>
        <w:t xml:space="preserve"> and to communicate </w:t>
      </w:r>
      <w:r w:rsidR="00052B0B">
        <w:rPr>
          <w:rFonts w:ascii="Calibri" w:hAnsi="Calibri"/>
          <w:sz w:val="24"/>
          <w:szCs w:val="24"/>
        </w:rPr>
        <w:tab/>
      </w:r>
      <w:r w:rsidR="00052B0B">
        <w:rPr>
          <w:rFonts w:ascii="Calibri" w:hAnsi="Calibri"/>
          <w:sz w:val="24"/>
          <w:szCs w:val="24"/>
        </w:rPr>
        <w:t>Application / Interview</w:t>
      </w:r>
    </w:p>
    <w:p w:rsidR="00F51914" w:rsidP="00052B0B" w:rsidRDefault="00FB7342" w14:paraId="2D62A5CC" w14:textId="3579B51D">
      <w:pPr>
        <w:ind w:left="720"/>
        <w:rPr>
          <w:rFonts w:ascii="Calibri" w:hAnsi="Calibri"/>
          <w:sz w:val="24"/>
          <w:szCs w:val="24"/>
        </w:rPr>
      </w:pPr>
      <w:r>
        <w:rPr>
          <w:rFonts w:ascii="Calibri" w:hAnsi="Calibri"/>
          <w:sz w:val="24"/>
          <w:szCs w:val="24"/>
        </w:rPr>
        <w:t xml:space="preserve">and </w:t>
      </w:r>
      <w:r w:rsidRPr="00423007" w:rsidR="00F51914">
        <w:rPr>
          <w:rFonts w:ascii="Calibri" w:hAnsi="Calibri"/>
          <w:sz w:val="24"/>
          <w:szCs w:val="24"/>
        </w:rPr>
        <w:t xml:space="preserve">work well with a </w:t>
      </w:r>
      <w:r w:rsidR="00423007">
        <w:rPr>
          <w:rFonts w:ascii="Calibri" w:hAnsi="Calibri"/>
          <w:sz w:val="24"/>
          <w:szCs w:val="24"/>
        </w:rPr>
        <w:t>team</w:t>
      </w:r>
    </w:p>
    <w:p w:rsidRPr="00423007" w:rsidR="00052B0B" w:rsidP="00052B0B" w:rsidRDefault="00052B0B" w14:paraId="27FE7A8B" w14:textId="77777777">
      <w:pPr>
        <w:rPr>
          <w:rFonts w:ascii="Calibri" w:hAnsi="Calibri"/>
          <w:sz w:val="24"/>
          <w:szCs w:val="24"/>
        </w:rPr>
      </w:pPr>
    </w:p>
    <w:p w:rsidR="00052B0B" w:rsidP="00423007" w:rsidRDefault="00F51914" w14:paraId="1B33B0E2" w14:textId="607834EA">
      <w:pPr>
        <w:numPr>
          <w:ilvl w:val="0"/>
          <w:numId w:val="22"/>
        </w:numPr>
        <w:rPr>
          <w:rFonts w:ascii="Calibri" w:hAnsi="Calibri"/>
          <w:sz w:val="24"/>
          <w:szCs w:val="24"/>
        </w:rPr>
      </w:pPr>
      <w:r w:rsidRPr="00423007">
        <w:rPr>
          <w:rFonts w:ascii="Calibri" w:hAnsi="Calibri"/>
          <w:sz w:val="24"/>
          <w:szCs w:val="24"/>
        </w:rPr>
        <w:t>Proven ability to work efficiently under</w:t>
      </w:r>
      <w:r w:rsidR="00423007">
        <w:rPr>
          <w:rFonts w:ascii="Calibri" w:hAnsi="Calibri"/>
          <w:sz w:val="24"/>
          <w:szCs w:val="24"/>
        </w:rPr>
        <w:t xml:space="preserve"> pressure to strict </w:t>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Application / Interview</w:t>
      </w:r>
    </w:p>
    <w:p w:rsidR="00F51914" w:rsidP="00052B0B" w:rsidRDefault="00423007" w14:paraId="1F6DAF0C" w14:textId="26E430DF">
      <w:pPr>
        <w:ind w:left="720"/>
        <w:rPr>
          <w:rFonts w:ascii="Calibri" w:hAnsi="Calibri"/>
          <w:sz w:val="24"/>
          <w:szCs w:val="24"/>
        </w:rPr>
      </w:pPr>
      <w:r>
        <w:rPr>
          <w:rFonts w:ascii="Calibri" w:hAnsi="Calibri"/>
          <w:sz w:val="24"/>
          <w:szCs w:val="24"/>
        </w:rPr>
        <w:t>deadlines</w:t>
      </w:r>
    </w:p>
    <w:p w:rsidR="00052B0B" w:rsidP="00052B0B" w:rsidRDefault="00052B0B" w14:paraId="706D3724" w14:textId="77777777">
      <w:pPr>
        <w:rPr>
          <w:rFonts w:ascii="Calibri" w:hAnsi="Calibri"/>
          <w:sz w:val="24"/>
          <w:szCs w:val="24"/>
        </w:rPr>
      </w:pPr>
    </w:p>
    <w:p w:rsidR="00423007" w:rsidP="00423007" w:rsidRDefault="00423007" w14:paraId="17E7BDF3" w14:textId="326F12B7">
      <w:pPr>
        <w:numPr>
          <w:ilvl w:val="0"/>
          <w:numId w:val="22"/>
        </w:numPr>
        <w:rPr>
          <w:rFonts w:ascii="Calibri" w:hAnsi="Calibri"/>
          <w:sz w:val="24"/>
          <w:szCs w:val="24"/>
        </w:rPr>
      </w:pPr>
      <w:r>
        <w:rPr>
          <w:rFonts w:ascii="Calibri" w:hAnsi="Calibri"/>
          <w:sz w:val="24"/>
          <w:szCs w:val="24"/>
        </w:rPr>
        <w:t>Excellent communication skills</w:t>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Application / Interview</w:t>
      </w:r>
    </w:p>
    <w:p w:rsidR="00052B0B" w:rsidP="00052B0B" w:rsidRDefault="00052B0B" w14:paraId="790A841A" w14:textId="77777777">
      <w:pPr>
        <w:rPr>
          <w:rFonts w:ascii="Calibri" w:hAnsi="Calibri"/>
          <w:sz w:val="24"/>
          <w:szCs w:val="24"/>
        </w:rPr>
      </w:pPr>
    </w:p>
    <w:p w:rsidR="00423007" w:rsidP="00423007" w:rsidRDefault="00423007" w14:paraId="3CFCBC36" w14:textId="1A841973">
      <w:pPr>
        <w:numPr>
          <w:ilvl w:val="0"/>
          <w:numId w:val="22"/>
        </w:numPr>
        <w:rPr>
          <w:rFonts w:ascii="Calibri" w:hAnsi="Calibri"/>
          <w:sz w:val="24"/>
          <w:szCs w:val="24"/>
        </w:rPr>
      </w:pPr>
      <w:r>
        <w:rPr>
          <w:rFonts w:ascii="Calibri" w:hAnsi="Calibri"/>
          <w:sz w:val="24"/>
          <w:szCs w:val="24"/>
        </w:rPr>
        <w:t>Excellent organisational skills</w:t>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Application / Interview</w:t>
      </w:r>
    </w:p>
    <w:p w:rsidR="00052B0B" w:rsidP="00052B0B" w:rsidRDefault="00052B0B" w14:paraId="2FE49A8E" w14:textId="77777777">
      <w:pPr>
        <w:rPr>
          <w:rFonts w:ascii="Calibri" w:hAnsi="Calibri"/>
          <w:sz w:val="24"/>
          <w:szCs w:val="24"/>
        </w:rPr>
      </w:pPr>
    </w:p>
    <w:p w:rsidR="00423007" w:rsidP="00423007" w:rsidRDefault="00423007" w14:paraId="0F7C79E2" w14:textId="7114DCBA">
      <w:pPr>
        <w:numPr>
          <w:ilvl w:val="0"/>
          <w:numId w:val="22"/>
        </w:numPr>
        <w:rPr>
          <w:rFonts w:ascii="Calibri" w:hAnsi="Calibri"/>
          <w:sz w:val="24"/>
          <w:szCs w:val="24"/>
        </w:rPr>
      </w:pPr>
      <w:r>
        <w:rPr>
          <w:rFonts w:ascii="Calibri" w:hAnsi="Calibri"/>
          <w:sz w:val="24"/>
          <w:szCs w:val="24"/>
        </w:rPr>
        <w:t>Good computer skills</w:t>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Application / Interview</w:t>
      </w:r>
    </w:p>
    <w:p w:rsidRPr="00423007" w:rsidR="00052B0B" w:rsidP="00052B0B" w:rsidRDefault="00052B0B" w14:paraId="321B4FEB" w14:textId="77777777">
      <w:pPr>
        <w:rPr>
          <w:rFonts w:ascii="Calibri" w:hAnsi="Calibri"/>
          <w:sz w:val="24"/>
          <w:szCs w:val="24"/>
        </w:rPr>
      </w:pPr>
    </w:p>
    <w:p w:rsidR="00F51914" w:rsidP="00423007" w:rsidRDefault="00423007" w14:paraId="667A196F" w14:textId="79DD8565">
      <w:pPr>
        <w:numPr>
          <w:ilvl w:val="0"/>
          <w:numId w:val="22"/>
        </w:numPr>
        <w:rPr>
          <w:rFonts w:ascii="Calibri" w:hAnsi="Calibri"/>
          <w:sz w:val="24"/>
          <w:szCs w:val="24"/>
        </w:rPr>
      </w:pPr>
      <w:r>
        <w:rPr>
          <w:rFonts w:ascii="Calibri" w:hAnsi="Calibri"/>
          <w:sz w:val="24"/>
          <w:szCs w:val="24"/>
        </w:rPr>
        <w:t>Ability to work unsupervised</w:t>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b/>
      </w:r>
      <w:r w:rsidR="00052B0B">
        <w:rPr>
          <w:rFonts w:ascii="Calibri" w:hAnsi="Calibri"/>
          <w:sz w:val="24"/>
          <w:szCs w:val="24"/>
        </w:rPr>
        <w:t>Application / Interview</w:t>
      </w:r>
    </w:p>
    <w:p w:rsidR="00052B0B" w:rsidP="00052B0B" w:rsidRDefault="00052B0B" w14:paraId="7FD77A71" w14:textId="77777777">
      <w:pPr>
        <w:rPr>
          <w:rFonts w:ascii="Calibri" w:hAnsi="Calibri"/>
          <w:sz w:val="24"/>
          <w:szCs w:val="24"/>
        </w:rPr>
      </w:pPr>
    </w:p>
    <w:p w:rsidR="00052B0B" w:rsidP="00F95A2E" w:rsidRDefault="00493A26" w14:paraId="14DFDD65" w14:textId="3E512E05">
      <w:pPr>
        <w:numPr>
          <w:ilvl w:val="0"/>
          <w:numId w:val="22"/>
        </w:numPr>
        <w:rPr>
          <w:rFonts w:asciiTheme="minorHAnsi" w:hAnsiTheme="minorHAnsi" w:cstheme="minorHAnsi"/>
          <w:sz w:val="24"/>
          <w:szCs w:val="24"/>
        </w:rPr>
      </w:pPr>
      <w:r w:rsidRPr="00493A26">
        <w:rPr>
          <w:rFonts w:asciiTheme="minorHAnsi" w:hAnsiTheme="minorHAnsi" w:cstheme="minorHAnsi"/>
          <w:sz w:val="24"/>
          <w:szCs w:val="24"/>
        </w:rPr>
        <w:t xml:space="preserve">The ability to work evenings, weekends and occasional Bank </w:t>
      </w:r>
      <w:r w:rsidR="00052B0B">
        <w:rPr>
          <w:rFonts w:asciiTheme="minorHAnsi" w:hAnsiTheme="minorHAnsi" w:cstheme="minorHAnsi"/>
          <w:sz w:val="24"/>
          <w:szCs w:val="24"/>
        </w:rPr>
        <w:tab/>
      </w:r>
      <w:r w:rsidR="00052B0B">
        <w:rPr>
          <w:rFonts w:asciiTheme="minorHAnsi" w:hAnsiTheme="minorHAnsi" w:cstheme="minorHAnsi"/>
          <w:sz w:val="24"/>
          <w:szCs w:val="24"/>
        </w:rPr>
        <w:t>Application / Interview</w:t>
      </w:r>
    </w:p>
    <w:p w:rsidRPr="00493A26" w:rsidR="00493A26" w:rsidP="00052B0B" w:rsidRDefault="00493A26" w14:paraId="1B235D21" w14:textId="42536894">
      <w:pPr>
        <w:ind w:firstLine="720"/>
        <w:rPr>
          <w:rFonts w:asciiTheme="minorHAnsi" w:hAnsiTheme="minorHAnsi" w:cstheme="minorHAnsi"/>
          <w:sz w:val="24"/>
          <w:szCs w:val="24"/>
        </w:rPr>
      </w:pPr>
      <w:r w:rsidRPr="00493A26">
        <w:rPr>
          <w:rFonts w:asciiTheme="minorHAnsi" w:hAnsiTheme="minorHAnsi" w:cstheme="minorHAnsi"/>
          <w:sz w:val="24"/>
          <w:szCs w:val="24"/>
        </w:rPr>
        <w:t>Holidays</w:t>
      </w:r>
    </w:p>
    <w:p w:rsidR="00F51914" w:rsidP="00423007" w:rsidRDefault="00F51914" w14:paraId="2946DB82" w14:textId="77777777">
      <w:pPr>
        <w:rPr>
          <w:rFonts w:ascii="Calibri" w:hAnsi="Calibri"/>
          <w:sz w:val="24"/>
          <w:szCs w:val="24"/>
        </w:rPr>
      </w:pPr>
      <w:r w:rsidRPr="00423007">
        <w:rPr>
          <w:rFonts w:ascii="Calibri" w:hAnsi="Calibri"/>
          <w:sz w:val="24"/>
          <w:szCs w:val="24"/>
        </w:rPr>
        <w:tab/>
      </w:r>
    </w:p>
    <w:p w:rsidR="00052B0B" w:rsidP="00423007" w:rsidRDefault="00052B0B" w14:paraId="2015AD83" w14:textId="77777777">
      <w:pPr>
        <w:rPr>
          <w:rFonts w:ascii="Calibri" w:hAnsi="Calibri"/>
          <w:sz w:val="24"/>
          <w:szCs w:val="24"/>
        </w:rPr>
      </w:pPr>
    </w:p>
    <w:p w:rsidRPr="00423007" w:rsidR="00052B0B" w:rsidP="00423007" w:rsidRDefault="00052B0B" w14:paraId="07A5AE4A" w14:textId="77777777">
      <w:pPr>
        <w:rPr>
          <w:rFonts w:ascii="Calibri" w:hAnsi="Calibri"/>
          <w:sz w:val="24"/>
          <w:szCs w:val="24"/>
        </w:rPr>
      </w:pPr>
    </w:p>
    <w:p w:rsidRPr="00052B0B" w:rsidR="00F51914" w:rsidP="00052B0B" w:rsidRDefault="00423007" w14:paraId="248B3EE6" w14:textId="77777777">
      <w:pPr>
        <w:ind w:left="547" w:hanging="187"/>
        <w:rPr>
          <w:rFonts w:ascii="Calibri" w:hAnsi="Calibri"/>
          <w:b/>
          <w:bCs/>
          <w:sz w:val="24"/>
          <w:szCs w:val="24"/>
        </w:rPr>
      </w:pPr>
      <w:r w:rsidRPr="00052B0B">
        <w:rPr>
          <w:rFonts w:ascii="Calibri" w:hAnsi="Calibri"/>
          <w:b/>
          <w:bCs/>
          <w:sz w:val="24"/>
          <w:szCs w:val="24"/>
        </w:rPr>
        <w:t>Desirable</w:t>
      </w:r>
    </w:p>
    <w:p w:rsidRPr="00423007" w:rsidR="00F51914" w:rsidP="00F51914" w:rsidRDefault="00F51914" w14:paraId="5997CC1D" w14:textId="77777777">
      <w:pPr>
        <w:ind w:left="547" w:hanging="547"/>
        <w:rPr>
          <w:rFonts w:ascii="Calibri" w:hAnsi="Calibri"/>
          <w:sz w:val="24"/>
          <w:szCs w:val="24"/>
        </w:rPr>
      </w:pPr>
    </w:p>
    <w:p w:rsidR="00052B0B" w:rsidP="00423007" w:rsidRDefault="00423007" w14:paraId="2168C286" w14:textId="31A6A4C8">
      <w:pPr>
        <w:numPr>
          <w:ilvl w:val="0"/>
          <w:numId w:val="23"/>
        </w:numPr>
        <w:rPr>
          <w:rFonts w:ascii="Calibri" w:hAnsi="Calibri"/>
          <w:sz w:val="24"/>
          <w:szCs w:val="24"/>
        </w:rPr>
      </w:pPr>
      <w:r>
        <w:rPr>
          <w:rFonts w:ascii="Calibri" w:hAnsi="Calibri"/>
          <w:sz w:val="24"/>
          <w:szCs w:val="24"/>
        </w:rPr>
        <w:t xml:space="preserve">Experience of supervising a team of community volunteers in </w:t>
      </w:r>
      <w:r w:rsidR="00052B0B">
        <w:rPr>
          <w:rFonts w:ascii="Calibri" w:hAnsi="Calibri"/>
          <w:sz w:val="24"/>
          <w:szCs w:val="24"/>
        </w:rPr>
        <w:tab/>
      </w:r>
      <w:r w:rsidR="00052B0B">
        <w:rPr>
          <w:rFonts w:ascii="Calibri" w:hAnsi="Calibri"/>
          <w:sz w:val="24"/>
          <w:szCs w:val="24"/>
        </w:rPr>
        <w:t>Application / Interview</w:t>
      </w:r>
    </w:p>
    <w:p w:rsidR="00423007" w:rsidP="00052B0B" w:rsidRDefault="00423007" w14:paraId="7B034CF7" w14:textId="7A1C0E97">
      <w:pPr>
        <w:ind w:left="720"/>
        <w:rPr>
          <w:rFonts w:ascii="Calibri" w:hAnsi="Calibri"/>
          <w:sz w:val="24"/>
          <w:szCs w:val="24"/>
        </w:rPr>
      </w:pPr>
      <w:r>
        <w:rPr>
          <w:rFonts w:ascii="Calibri" w:hAnsi="Calibri"/>
          <w:sz w:val="24"/>
          <w:szCs w:val="24"/>
        </w:rPr>
        <w:t>costume making</w:t>
      </w:r>
    </w:p>
    <w:p w:rsidR="00052B0B" w:rsidP="00052B0B" w:rsidRDefault="00052B0B" w14:paraId="2A7B8E95" w14:textId="77777777">
      <w:pPr>
        <w:rPr>
          <w:rFonts w:ascii="Calibri" w:hAnsi="Calibri"/>
          <w:sz w:val="24"/>
          <w:szCs w:val="24"/>
        </w:rPr>
      </w:pPr>
    </w:p>
    <w:p w:rsidR="00F51914" w:rsidP="00423007" w:rsidRDefault="001F2517" w14:paraId="5AA97BFB" w14:textId="1DEF9E31">
      <w:pPr>
        <w:numPr>
          <w:ilvl w:val="0"/>
          <w:numId w:val="23"/>
        </w:numPr>
        <w:rPr>
          <w:rFonts w:ascii="Calibri" w:hAnsi="Calibri"/>
          <w:sz w:val="24"/>
          <w:szCs w:val="24"/>
        </w:rPr>
      </w:pPr>
      <w:r w:rsidRPr="0E156123">
        <w:rPr>
          <w:rFonts w:ascii="Calibri" w:hAnsi="Calibri"/>
          <w:sz w:val="24"/>
          <w:szCs w:val="24"/>
        </w:rPr>
        <w:t>A full, clean d</w:t>
      </w:r>
      <w:r w:rsidRPr="0E156123" w:rsidR="00F51914">
        <w:rPr>
          <w:rFonts w:ascii="Calibri" w:hAnsi="Calibri"/>
          <w:sz w:val="24"/>
          <w:szCs w:val="24"/>
        </w:rPr>
        <w:t>riving licence</w:t>
      </w:r>
      <w:r>
        <w:tab/>
      </w:r>
      <w:r>
        <w:tab/>
      </w:r>
      <w:r>
        <w:tab/>
      </w:r>
      <w:r>
        <w:tab/>
      </w:r>
      <w:r>
        <w:tab/>
      </w:r>
      <w:r>
        <w:tab/>
      </w:r>
      <w:r w:rsidRPr="0E156123" w:rsidR="1B3D6CBE">
        <w:rPr>
          <w:rFonts w:ascii="Calibri" w:hAnsi="Calibri"/>
          <w:sz w:val="24"/>
          <w:szCs w:val="24"/>
        </w:rPr>
        <w:t>Application / Interview</w:t>
      </w:r>
    </w:p>
    <w:p w:rsidR="00F51914" w:rsidP="0E156123" w:rsidRDefault="00F51914" w14:paraId="27270752" w14:textId="5916B980">
      <w:pPr>
        <w:ind w:left="720"/>
        <w:rPr>
          <w:rFonts w:ascii="Calibri" w:hAnsi="Calibri"/>
          <w:sz w:val="24"/>
          <w:szCs w:val="24"/>
        </w:rPr>
      </w:pPr>
    </w:p>
    <w:p w:rsidR="00F51914" w:rsidP="00423007" w:rsidRDefault="001C3BEE" w14:paraId="675A7E44" w14:textId="6E7A5E7F">
      <w:pPr>
        <w:numPr>
          <w:ilvl w:val="0"/>
          <w:numId w:val="23"/>
        </w:numPr>
        <w:rPr>
          <w:rFonts w:ascii="Calibri" w:hAnsi="Calibri"/>
          <w:sz w:val="24"/>
          <w:szCs w:val="24"/>
        </w:rPr>
      </w:pPr>
      <w:r w:rsidRPr="49176357" w:rsidR="39E4D2A6">
        <w:rPr>
          <w:rFonts w:ascii="Calibri" w:hAnsi="Calibri"/>
          <w:sz w:val="24"/>
          <w:szCs w:val="24"/>
        </w:rPr>
        <w:t>An enhanced DBS check</w:t>
      </w:r>
      <w:r>
        <w:tab/>
      </w:r>
      <w:r>
        <w:tab/>
      </w:r>
      <w:r>
        <w:tab/>
      </w:r>
      <w:r>
        <w:tab/>
      </w:r>
      <w:r>
        <w:tab/>
      </w:r>
      <w:r>
        <w:tab/>
      </w:r>
      <w:r w:rsidRPr="49176357" w:rsidR="001C3BEE">
        <w:rPr>
          <w:rFonts w:ascii="Calibri" w:hAnsi="Calibri"/>
          <w:sz w:val="24"/>
          <w:szCs w:val="24"/>
        </w:rPr>
        <w:t>Application / Interview</w:t>
      </w:r>
    </w:p>
    <w:p w:rsidR="00052B0B" w:rsidP="00052B0B" w:rsidRDefault="00052B0B" w14:paraId="328BA945" w14:textId="77777777">
      <w:pPr>
        <w:rPr>
          <w:rFonts w:ascii="Calibri" w:hAnsi="Calibri"/>
          <w:sz w:val="24"/>
          <w:szCs w:val="24"/>
        </w:rPr>
      </w:pPr>
    </w:p>
    <w:p w:rsidR="00BF54AA" w:rsidP="00423007" w:rsidRDefault="00493A26" w14:paraId="24B7673C" w14:textId="209E0618">
      <w:pPr>
        <w:numPr>
          <w:ilvl w:val="0"/>
          <w:numId w:val="23"/>
        </w:numPr>
        <w:rPr>
          <w:rFonts w:asciiTheme="minorHAnsi" w:hAnsiTheme="minorHAnsi" w:cstheme="minorHAnsi"/>
          <w:sz w:val="24"/>
          <w:szCs w:val="24"/>
        </w:rPr>
      </w:pPr>
      <w:r w:rsidRPr="00493A26">
        <w:rPr>
          <w:rFonts w:asciiTheme="minorHAnsi" w:hAnsiTheme="minorHAnsi" w:cstheme="minorHAnsi"/>
          <w:sz w:val="24"/>
          <w:szCs w:val="24"/>
        </w:rPr>
        <w:t xml:space="preserve">Knowledge of dyeing / breaking down techniques  </w:t>
      </w:r>
      <w:r w:rsidR="001C3BEE">
        <w:rPr>
          <w:rFonts w:asciiTheme="minorHAnsi" w:hAnsiTheme="minorHAnsi" w:cstheme="minorHAnsi"/>
          <w:sz w:val="24"/>
          <w:szCs w:val="24"/>
        </w:rPr>
        <w:tab/>
      </w:r>
      <w:r w:rsidR="001C3BEE">
        <w:rPr>
          <w:rFonts w:asciiTheme="minorHAnsi" w:hAnsiTheme="minorHAnsi" w:cstheme="minorHAnsi"/>
          <w:sz w:val="24"/>
          <w:szCs w:val="24"/>
        </w:rPr>
        <w:tab/>
      </w:r>
      <w:r w:rsidR="001C3BEE">
        <w:rPr>
          <w:rFonts w:asciiTheme="minorHAnsi" w:hAnsiTheme="minorHAnsi" w:cstheme="minorHAnsi"/>
          <w:sz w:val="24"/>
          <w:szCs w:val="24"/>
        </w:rPr>
        <w:tab/>
      </w:r>
      <w:r w:rsidR="001C3BEE">
        <w:rPr>
          <w:rFonts w:asciiTheme="minorHAnsi" w:hAnsiTheme="minorHAnsi" w:cstheme="minorHAnsi"/>
          <w:sz w:val="24"/>
          <w:szCs w:val="24"/>
        </w:rPr>
        <w:t>Application / Interview</w:t>
      </w:r>
    </w:p>
    <w:p w:rsidR="001C3BEE" w:rsidP="001C3BEE" w:rsidRDefault="001C3BEE" w14:paraId="4E802F71" w14:textId="77777777">
      <w:pPr>
        <w:rPr>
          <w:rFonts w:asciiTheme="minorHAnsi" w:hAnsiTheme="minorHAnsi" w:cstheme="minorHAnsi"/>
          <w:sz w:val="24"/>
          <w:szCs w:val="24"/>
        </w:rPr>
      </w:pPr>
    </w:p>
    <w:p w:rsidR="001C3BEE" w:rsidP="00BF54AA" w:rsidRDefault="00BF54AA" w14:paraId="1E7D62AC" w14:textId="3FD71F2B">
      <w:pPr>
        <w:numPr>
          <w:ilvl w:val="0"/>
          <w:numId w:val="22"/>
        </w:numPr>
        <w:rPr>
          <w:rFonts w:asciiTheme="minorHAnsi" w:hAnsiTheme="minorHAnsi" w:cstheme="minorHAnsi"/>
          <w:sz w:val="24"/>
          <w:szCs w:val="24"/>
        </w:rPr>
      </w:pPr>
      <w:r w:rsidRPr="00493A26">
        <w:rPr>
          <w:rFonts w:asciiTheme="minorHAnsi" w:hAnsiTheme="minorHAnsi" w:cstheme="minorHAnsi"/>
          <w:sz w:val="24"/>
          <w:szCs w:val="24"/>
        </w:rPr>
        <w:t xml:space="preserve">Good knowledge of garment cutting and construction both </w:t>
      </w:r>
      <w:r w:rsidR="001C3BEE">
        <w:rPr>
          <w:rFonts w:asciiTheme="minorHAnsi" w:hAnsiTheme="minorHAnsi" w:cstheme="minorHAnsi"/>
          <w:sz w:val="24"/>
          <w:szCs w:val="24"/>
        </w:rPr>
        <w:tab/>
      </w:r>
      <w:r w:rsidR="001C3BEE">
        <w:rPr>
          <w:rFonts w:asciiTheme="minorHAnsi" w:hAnsiTheme="minorHAnsi" w:cstheme="minorHAnsi"/>
          <w:sz w:val="24"/>
          <w:szCs w:val="24"/>
        </w:rPr>
        <w:t>Application / Interview</w:t>
      </w:r>
    </w:p>
    <w:p w:rsidRPr="00493A26" w:rsidR="00BF54AA" w:rsidP="001C3BEE" w:rsidRDefault="00BF54AA" w14:paraId="0F1D9544" w14:textId="695C8C40">
      <w:pPr>
        <w:ind w:left="720"/>
        <w:rPr>
          <w:rFonts w:asciiTheme="minorHAnsi" w:hAnsiTheme="minorHAnsi" w:cstheme="minorHAnsi"/>
          <w:sz w:val="24"/>
          <w:szCs w:val="24"/>
        </w:rPr>
      </w:pPr>
      <w:r w:rsidRPr="00493A26">
        <w:rPr>
          <w:rFonts w:asciiTheme="minorHAnsi" w:hAnsiTheme="minorHAnsi" w:cstheme="minorHAnsi"/>
          <w:sz w:val="24"/>
          <w:szCs w:val="24"/>
        </w:rPr>
        <w:t xml:space="preserve">period and modern                                                              </w:t>
      </w:r>
    </w:p>
    <w:p w:rsidRPr="00493A26" w:rsidR="00493A26" w:rsidP="00BF54AA" w:rsidRDefault="00493A26" w14:paraId="510C577A" w14:textId="77777777">
      <w:pPr>
        <w:ind w:left="720"/>
        <w:rPr>
          <w:rFonts w:asciiTheme="minorHAnsi" w:hAnsiTheme="minorHAnsi" w:cstheme="minorHAnsi"/>
          <w:sz w:val="24"/>
          <w:szCs w:val="24"/>
        </w:rPr>
      </w:pPr>
      <w:r w:rsidRPr="00493A26">
        <w:rPr>
          <w:rFonts w:asciiTheme="minorHAnsi" w:hAnsiTheme="minorHAnsi" w:cstheme="minorHAnsi"/>
          <w:sz w:val="24"/>
          <w:szCs w:val="24"/>
        </w:rPr>
        <w:t xml:space="preserve">      </w:t>
      </w:r>
    </w:p>
    <w:p w:rsidRPr="001C3BEE" w:rsidR="00FB7342" w:rsidP="008470FB" w:rsidRDefault="00F51914" w14:paraId="52E56223" w14:textId="3AD39115">
      <w:pPr>
        <w:rPr>
          <w:rFonts w:ascii="Calibri" w:hAnsi="Calibri"/>
          <w:szCs w:val="22"/>
        </w:rPr>
      </w:pPr>
      <w:r w:rsidRPr="00423007">
        <w:rPr>
          <w:rFonts w:ascii="Calibri" w:hAnsi="Calibri"/>
          <w:sz w:val="24"/>
          <w:szCs w:val="24"/>
        </w:rPr>
        <w:tab/>
      </w:r>
      <w:r w:rsidRPr="00423007">
        <w:rPr>
          <w:rFonts w:ascii="Calibri" w:hAnsi="Calibri"/>
          <w:sz w:val="24"/>
          <w:szCs w:val="24"/>
        </w:rPr>
        <w:t xml:space="preserve"> </w:t>
      </w:r>
      <w:r w:rsidRPr="00A15E5B">
        <w:rPr>
          <w:rFonts w:ascii="Calibri" w:hAnsi="Calibri"/>
          <w:szCs w:val="22"/>
        </w:rPr>
        <w:t xml:space="preserve">            </w:t>
      </w:r>
    </w:p>
    <w:p w:rsidRPr="008126EF" w:rsidR="00FB7342" w:rsidP="008470FB" w:rsidRDefault="00FB7342" w14:paraId="07547A01" w14:textId="77777777">
      <w:pPr>
        <w:rPr>
          <w:rFonts w:ascii="Calibri" w:hAnsi="Calibri" w:cs="Arial"/>
          <w:sz w:val="24"/>
          <w:szCs w:val="24"/>
        </w:rPr>
      </w:pPr>
    </w:p>
    <w:p w:rsidRPr="008126EF" w:rsidR="009F1892" w:rsidP="001F2517" w:rsidRDefault="002B201B" w14:paraId="5043CB0F" w14:textId="77777777">
      <w:pPr>
        <w:jc w:val="center"/>
        <w:rPr>
          <w:rFonts w:ascii="Calibri" w:hAnsi="Calibri" w:cs="Arial"/>
          <w:sz w:val="24"/>
          <w:szCs w:val="24"/>
        </w:rPr>
      </w:pPr>
      <w:r w:rsidRPr="00D3709C">
        <w:rPr>
          <w:noProof/>
        </w:rPr>
        <w:drawing>
          <wp:inline distT="0" distB="0" distL="0" distR="0" wp14:anchorId="20816CEA" wp14:editId="1F5368DD">
            <wp:extent cx="1504950" cy="990600"/>
            <wp:effectExtent l="0" t="0" r="0" b="0"/>
            <wp:docPr id="6" name="Picture 6"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rsidRPr="008126EF" w:rsidR="009F1892" w:rsidP="008470FB" w:rsidRDefault="009F1892" w14:paraId="07459315" w14:textId="77777777">
      <w:pPr>
        <w:rPr>
          <w:rFonts w:ascii="Calibri" w:hAnsi="Calibri" w:cs="Arial"/>
          <w:sz w:val="24"/>
          <w:szCs w:val="24"/>
        </w:rPr>
      </w:pPr>
    </w:p>
    <w:p w:rsidRPr="001F2517" w:rsidR="00F51914" w:rsidP="00F51914" w:rsidRDefault="00F51914" w14:paraId="0FF2D34C" w14:textId="77777777">
      <w:pPr>
        <w:jc w:val="center"/>
        <w:rPr>
          <w:rFonts w:ascii="Calibri" w:hAnsi="Calibri"/>
          <w:b/>
          <w:sz w:val="24"/>
          <w:szCs w:val="24"/>
        </w:rPr>
      </w:pPr>
      <w:r w:rsidRPr="001F2517">
        <w:rPr>
          <w:rFonts w:ascii="Calibri" w:hAnsi="Calibri"/>
          <w:b/>
          <w:sz w:val="24"/>
          <w:szCs w:val="24"/>
        </w:rPr>
        <w:t>JOB DESCRIPTION</w:t>
      </w:r>
    </w:p>
    <w:p w:rsidRPr="00A15E5B" w:rsidR="00F51914" w:rsidP="00F51914" w:rsidRDefault="00F51914" w14:paraId="6537F28F" w14:textId="77777777">
      <w:pPr>
        <w:rPr>
          <w:rFonts w:ascii="Calibri" w:hAnsi="Calibri"/>
          <w:szCs w:val="22"/>
        </w:rPr>
      </w:pPr>
    </w:p>
    <w:p w:rsidRPr="00185FE8" w:rsidR="00F51914" w:rsidP="00F51914" w:rsidRDefault="00F51914" w14:paraId="237EF0AA" w14:textId="77777777">
      <w:pPr>
        <w:rPr>
          <w:rFonts w:ascii="Calibri" w:hAnsi="Calibri"/>
          <w:sz w:val="24"/>
          <w:szCs w:val="24"/>
        </w:rPr>
      </w:pPr>
      <w:r w:rsidRPr="00185FE8">
        <w:rPr>
          <w:rFonts w:ascii="Calibri" w:hAnsi="Calibri"/>
          <w:sz w:val="24"/>
          <w:szCs w:val="24"/>
        </w:rPr>
        <w:t>------------------------------------------------------------------------------------------------------------------------------------</w:t>
      </w:r>
    </w:p>
    <w:p w:rsidRPr="00185FE8" w:rsidR="00F51914" w:rsidP="00F51914" w:rsidRDefault="00F51914" w14:paraId="6DFB9E20" w14:textId="77777777">
      <w:pPr>
        <w:rPr>
          <w:rFonts w:ascii="Calibri" w:hAnsi="Calibri"/>
          <w:sz w:val="24"/>
          <w:szCs w:val="24"/>
        </w:rPr>
      </w:pPr>
    </w:p>
    <w:p w:rsidRPr="00185FE8" w:rsidR="00F51914" w:rsidP="00F51914" w:rsidRDefault="00F51914" w14:paraId="0CFE3319" w14:textId="7E087891">
      <w:pPr>
        <w:rPr>
          <w:rFonts w:ascii="Calibri" w:hAnsi="Calibri"/>
          <w:sz w:val="24"/>
          <w:szCs w:val="24"/>
        </w:rPr>
      </w:pPr>
      <w:r w:rsidRPr="7E634928">
        <w:rPr>
          <w:rFonts w:ascii="Calibri" w:hAnsi="Calibri"/>
          <w:b/>
          <w:bCs/>
          <w:sz w:val="24"/>
          <w:szCs w:val="24"/>
        </w:rPr>
        <w:t>1.</w:t>
      </w:r>
      <w:r>
        <w:tab/>
      </w:r>
      <w:r w:rsidRPr="7E634928">
        <w:rPr>
          <w:rFonts w:ascii="Calibri" w:hAnsi="Calibri"/>
          <w:b/>
          <w:bCs/>
          <w:sz w:val="24"/>
          <w:szCs w:val="24"/>
        </w:rPr>
        <w:t>Job Title:</w:t>
      </w:r>
      <w:r>
        <w:tab/>
      </w:r>
      <w:r>
        <w:tab/>
      </w:r>
      <w:r w:rsidRPr="7E634928" w:rsidR="00493A26">
        <w:rPr>
          <w:rFonts w:ascii="Calibri" w:hAnsi="Calibri"/>
          <w:sz w:val="24"/>
          <w:szCs w:val="24"/>
        </w:rPr>
        <w:t>Deputy</w:t>
      </w:r>
      <w:r w:rsidRPr="7E634928">
        <w:rPr>
          <w:rFonts w:ascii="Calibri" w:hAnsi="Calibri"/>
          <w:sz w:val="24"/>
          <w:szCs w:val="24"/>
        </w:rPr>
        <w:t xml:space="preserve"> </w:t>
      </w:r>
      <w:r w:rsidRPr="7E634928" w:rsidR="6C0A7669">
        <w:rPr>
          <w:rFonts w:ascii="Calibri" w:hAnsi="Calibri"/>
          <w:sz w:val="24"/>
          <w:szCs w:val="24"/>
        </w:rPr>
        <w:t>Head of Wardrobe</w:t>
      </w:r>
    </w:p>
    <w:p w:rsidRPr="00185FE8" w:rsidR="00F51914" w:rsidP="00F51914" w:rsidRDefault="00F51914" w14:paraId="70DF9E56" w14:textId="77777777">
      <w:pPr>
        <w:rPr>
          <w:rFonts w:ascii="Calibri" w:hAnsi="Calibri"/>
          <w:sz w:val="24"/>
          <w:szCs w:val="24"/>
        </w:rPr>
      </w:pPr>
    </w:p>
    <w:p w:rsidRPr="00185FE8" w:rsidR="00F51914" w:rsidP="00F51914" w:rsidRDefault="00F51914" w14:paraId="17592F16" w14:textId="77777777">
      <w:pPr>
        <w:rPr>
          <w:rFonts w:ascii="Calibri" w:hAnsi="Calibri"/>
          <w:sz w:val="24"/>
          <w:szCs w:val="24"/>
        </w:rPr>
      </w:pPr>
      <w:r w:rsidRPr="00185FE8">
        <w:rPr>
          <w:rFonts w:ascii="Calibri" w:hAnsi="Calibri"/>
          <w:sz w:val="24"/>
          <w:szCs w:val="24"/>
        </w:rPr>
        <w:tab/>
      </w:r>
      <w:r w:rsidRPr="00185FE8">
        <w:rPr>
          <w:rFonts w:ascii="Calibri" w:hAnsi="Calibri"/>
          <w:b/>
          <w:sz w:val="24"/>
          <w:szCs w:val="24"/>
        </w:rPr>
        <w:t>Reports to:</w:t>
      </w:r>
      <w:r w:rsidRPr="00185FE8">
        <w:rPr>
          <w:rFonts w:ascii="Calibri" w:hAnsi="Calibri"/>
          <w:b/>
          <w:sz w:val="24"/>
          <w:szCs w:val="24"/>
        </w:rPr>
        <w:tab/>
      </w:r>
      <w:r w:rsidRPr="00185FE8">
        <w:rPr>
          <w:rFonts w:ascii="Calibri" w:hAnsi="Calibri"/>
          <w:sz w:val="24"/>
          <w:szCs w:val="24"/>
        </w:rPr>
        <w:tab/>
      </w:r>
      <w:r w:rsidR="00493A26">
        <w:rPr>
          <w:rFonts w:ascii="Calibri" w:hAnsi="Calibri"/>
          <w:sz w:val="24"/>
          <w:szCs w:val="24"/>
        </w:rPr>
        <w:t>Head of Wardrobe</w:t>
      </w:r>
      <w:r w:rsidRPr="00185FE8">
        <w:rPr>
          <w:rFonts w:ascii="Calibri" w:hAnsi="Calibri"/>
          <w:sz w:val="24"/>
          <w:szCs w:val="24"/>
        </w:rPr>
        <w:t xml:space="preserve"> </w:t>
      </w:r>
    </w:p>
    <w:p w:rsidRPr="00185FE8" w:rsidR="00F51914" w:rsidP="00F51914" w:rsidRDefault="00F51914" w14:paraId="44E871BC" w14:textId="77777777">
      <w:pPr>
        <w:rPr>
          <w:rFonts w:ascii="Calibri" w:hAnsi="Calibri"/>
          <w:sz w:val="24"/>
          <w:szCs w:val="24"/>
        </w:rPr>
      </w:pPr>
    </w:p>
    <w:p w:rsidRPr="00185FE8" w:rsidR="00F51914" w:rsidP="00F51914" w:rsidRDefault="00F51914" w14:paraId="2BBDB5E4" w14:textId="77777777">
      <w:pPr>
        <w:rPr>
          <w:rFonts w:ascii="Calibri" w:hAnsi="Calibri"/>
          <w:sz w:val="24"/>
          <w:szCs w:val="24"/>
        </w:rPr>
      </w:pPr>
      <w:r w:rsidRPr="00185FE8">
        <w:rPr>
          <w:rFonts w:ascii="Calibri" w:hAnsi="Calibri"/>
          <w:sz w:val="24"/>
          <w:szCs w:val="24"/>
        </w:rPr>
        <w:t>------------------------------------------------------------------------------------------------------------------------------------</w:t>
      </w:r>
    </w:p>
    <w:p w:rsidRPr="00185FE8" w:rsidR="00F51914" w:rsidP="00F51914" w:rsidRDefault="00F51914" w14:paraId="144A5D23" w14:textId="77777777">
      <w:pPr>
        <w:rPr>
          <w:rFonts w:ascii="Calibri" w:hAnsi="Calibri"/>
          <w:sz w:val="24"/>
          <w:szCs w:val="24"/>
        </w:rPr>
      </w:pPr>
    </w:p>
    <w:p w:rsidRPr="00185FE8" w:rsidR="00F51914" w:rsidP="00F51914" w:rsidRDefault="00F51914" w14:paraId="75D0D420" w14:textId="77777777">
      <w:pPr>
        <w:rPr>
          <w:rFonts w:ascii="Calibri" w:hAnsi="Calibri"/>
          <w:sz w:val="24"/>
          <w:szCs w:val="24"/>
        </w:rPr>
      </w:pPr>
      <w:r w:rsidRPr="00185FE8">
        <w:rPr>
          <w:rFonts w:ascii="Calibri" w:hAnsi="Calibri"/>
          <w:b/>
          <w:sz w:val="24"/>
          <w:szCs w:val="24"/>
        </w:rPr>
        <w:t>2.</w:t>
      </w:r>
      <w:r w:rsidRPr="00185FE8">
        <w:rPr>
          <w:rFonts w:ascii="Calibri" w:hAnsi="Calibri"/>
          <w:b/>
          <w:sz w:val="24"/>
          <w:szCs w:val="24"/>
        </w:rPr>
        <w:tab/>
      </w:r>
      <w:r w:rsidRPr="00185FE8">
        <w:rPr>
          <w:rFonts w:ascii="Calibri" w:hAnsi="Calibri"/>
          <w:b/>
          <w:sz w:val="24"/>
          <w:szCs w:val="24"/>
        </w:rPr>
        <w:t>Main Function:</w:t>
      </w:r>
    </w:p>
    <w:p w:rsidRPr="00185FE8" w:rsidR="00F51914" w:rsidP="00F51914" w:rsidRDefault="00F51914" w14:paraId="738610EB" w14:textId="77777777">
      <w:pPr>
        <w:rPr>
          <w:rFonts w:ascii="Calibri" w:hAnsi="Calibri"/>
          <w:sz w:val="24"/>
          <w:szCs w:val="24"/>
        </w:rPr>
      </w:pPr>
    </w:p>
    <w:p w:rsidRPr="00185FE8" w:rsidR="00F51914" w:rsidP="001F2517" w:rsidRDefault="00F51914" w14:paraId="5DFB657A" w14:textId="3D797486">
      <w:pPr>
        <w:ind w:left="720"/>
        <w:rPr>
          <w:rFonts w:ascii="Calibri" w:hAnsi="Calibri"/>
          <w:sz w:val="24"/>
          <w:szCs w:val="24"/>
        </w:rPr>
      </w:pPr>
      <w:r w:rsidRPr="7E634928">
        <w:rPr>
          <w:rFonts w:ascii="Calibri" w:hAnsi="Calibri"/>
          <w:sz w:val="24"/>
          <w:szCs w:val="24"/>
        </w:rPr>
        <w:t>T</w:t>
      </w:r>
      <w:r w:rsidRPr="7E634928" w:rsidR="00FB7342">
        <w:rPr>
          <w:rFonts w:ascii="Calibri" w:hAnsi="Calibri"/>
          <w:sz w:val="24"/>
          <w:szCs w:val="24"/>
        </w:rPr>
        <w:t>o</w:t>
      </w:r>
      <w:r w:rsidRPr="7E634928">
        <w:rPr>
          <w:rFonts w:ascii="Calibri" w:hAnsi="Calibri"/>
          <w:sz w:val="24"/>
          <w:szCs w:val="24"/>
        </w:rPr>
        <w:t xml:space="preserve"> </w:t>
      </w:r>
      <w:r w:rsidRPr="7E634928" w:rsidR="2F61FA7A">
        <w:rPr>
          <w:rFonts w:ascii="Calibri" w:hAnsi="Calibri"/>
          <w:sz w:val="24"/>
          <w:szCs w:val="24"/>
        </w:rPr>
        <w:t>assist</w:t>
      </w:r>
      <w:r w:rsidRPr="7E634928" w:rsidR="00493A26">
        <w:rPr>
          <w:rFonts w:ascii="Calibri" w:hAnsi="Calibri"/>
          <w:sz w:val="24"/>
          <w:szCs w:val="24"/>
        </w:rPr>
        <w:t xml:space="preserve"> the </w:t>
      </w:r>
      <w:r w:rsidRPr="7E634928" w:rsidR="002B201B">
        <w:rPr>
          <w:rFonts w:ascii="Calibri" w:hAnsi="Calibri"/>
          <w:sz w:val="24"/>
          <w:szCs w:val="24"/>
        </w:rPr>
        <w:t>H</w:t>
      </w:r>
      <w:r w:rsidRPr="7E634928" w:rsidR="00493A26">
        <w:rPr>
          <w:rFonts w:ascii="Calibri" w:hAnsi="Calibri"/>
          <w:sz w:val="24"/>
          <w:szCs w:val="24"/>
        </w:rPr>
        <w:t>ead of Wardrobe in</w:t>
      </w:r>
      <w:r w:rsidRPr="7E634928">
        <w:rPr>
          <w:rFonts w:ascii="Calibri" w:hAnsi="Calibri"/>
          <w:sz w:val="24"/>
          <w:szCs w:val="24"/>
        </w:rPr>
        <w:t xml:space="preserve"> all </w:t>
      </w:r>
      <w:r w:rsidRPr="7E634928" w:rsidR="001F2517">
        <w:rPr>
          <w:rFonts w:ascii="Calibri" w:hAnsi="Calibri"/>
          <w:sz w:val="24"/>
          <w:szCs w:val="24"/>
        </w:rPr>
        <w:t>aspects of the W</w:t>
      </w:r>
      <w:r w:rsidRPr="7E634928">
        <w:rPr>
          <w:rFonts w:ascii="Calibri" w:hAnsi="Calibri"/>
          <w:sz w:val="24"/>
          <w:szCs w:val="24"/>
        </w:rPr>
        <w:t xml:space="preserve">ardrobe </w:t>
      </w:r>
      <w:r w:rsidRPr="7E634928" w:rsidR="001F2517">
        <w:rPr>
          <w:rFonts w:ascii="Calibri" w:hAnsi="Calibri"/>
          <w:sz w:val="24"/>
          <w:szCs w:val="24"/>
        </w:rPr>
        <w:t>department for</w:t>
      </w:r>
      <w:r w:rsidRPr="7E634928">
        <w:rPr>
          <w:rFonts w:ascii="Calibri" w:hAnsi="Calibri"/>
          <w:sz w:val="24"/>
          <w:szCs w:val="24"/>
        </w:rPr>
        <w:t xml:space="preserve"> York Theatre Royal – including </w:t>
      </w:r>
      <w:r w:rsidRPr="7E634928" w:rsidR="007A7E92">
        <w:rPr>
          <w:rFonts w:ascii="Calibri" w:hAnsi="Calibri"/>
          <w:sz w:val="24"/>
          <w:szCs w:val="24"/>
        </w:rPr>
        <w:t>c</w:t>
      </w:r>
      <w:r w:rsidRPr="7E634928" w:rsidR="0006796C">
        <w:rPr>
          <w:rFonts w:ascii="Calibri" w:hAnsi="Calibri"/>
          <w:sz w:val="24"/>
          <w:szCs w:val="24"/>
        </w:rPr>
        <w:t xml:space="preserve">utting for </w:t>
      </w:r>
      <w:r w:rsidRPr="7E634928" w:rsidR="001F2517">
        <w:rPr>
          <w:rFonts w:ascii="Calibri" w:hAnsi="Calibri"/>
          <w:sz w:val="24"/>
          <w:szCs w:val="24"/>
        </w:rPr>
        <w:t>Productions, Costume Hire and</w:t>
      </w:r>
      <w:r w:rsidRPr="7E634928">
        <w:rPr>
          <w:rFonts w:ascii="Calibri" w:hAnsi="Calibri"/>
          <w:sz w:val="24"/>
          <w:szCs w:val="24"/>
        </w:rPr>
        <w:t xml:space="preserve"> Youth Theatre</w:t>
      </w:r>
      <w:r w:rsidRPr="7E634928" w:rsidR="3BA5EE25">
        <w:rPr>
          <w:rFonts w:ascii="Calibri" w:hAnsi="Calibri"/>
          <w:sz w:val="24"/>
          <w:szCs w:val="24"/>
        </w:rPr>
        <w:t xml:space="preserve">. </w:t>
      </w:r>
    </w:p>
    <w:p w:rsidRPr="00185FE8" w:rsidR="00F51914" w:rsidP="00F51914" w:rsidRDefault="00F51914" w14:paraId="637805D2" w14:textId="77777777">
      <w:pPr>
        <w:rPr>
          <w:rFonts w:ascii="Calibri" w:hAnsi="Calibri"/>
          <w:sz w:val="24"/>
          <w:szCs w:val="24"/>
        </w:rPr>
      </w:pPr>
    </w:p>
    <w:p w:rsidRPr="00185FE8" w:rsidR="00F51914" w:rsidP="00F51914" w:rsidRDefault="00F51914" w14:paraId="2FB32C1F" w14:textId="77777777">
      <w:pPr>
        <w:rPr>
          <w:rFonts w:ascii="Calibri" w:hAnsi="Calibri"/>
          <w:sz w:val="24"/>
          <w:szCs w:val="24"/>
        </w:rPr>
      </w:pPr>
      <w:r w:rsidRPr="00185FE8">
        <w:rPr>
          <w:rFonts w:ascii="Calibri" w:hAnsi="Calibri"/>
          <w:sz w:val="24"/>
          <w:szCs w:val="24"/>
        </w:rPr>
        <w:t>------------------------------------------------------------------------------------------------------------------------------------</w:t>
      </w:r>
    </w:p>
    <w:p w:rsidRPr="00185FE8" w:rsidR="00F51914" w:rsidP="00F51914" w:rsidRDefault="00F51914" w14:paraId="463F29E8" w14:textId="77777777">
      <w:pPr>
        <w:rPr>
          <w:rFonts w:ascii="Calibri" w:hAnsi="Calibri"/>
          <w:sz w:val="24"/>
          <w:szCs w:val="24"/>
        </w:rPr>
      </w:pPr>
    </w:p>
    <w:p w:rsidRPr="00185FE8" w:rsidR="00F51914" w:rsidP="001F2517" w:rsidRDefault="00F51914" w14:paraId="0C9BDCB5" w14:textId="6CF1FAF5">
      <w:pPr>
        <w:ind w:left="720" w:hanging="720"/>
        <w:rPr>
          <w:rFonts w:ascii="Calibri" w:hAnsi="Calibri"/>
          <w:sz w:val="24"/>
          <w:szCs w:val="24"/>
        </w:rPr>
      </w:pPr>
      <w:r w:rsidRPr="0E156123">
        <w:rPr>
          <w:rFonts w:ascii="Calibri" w:hAnsi="Calibri"/>
          <w:b/>
          <w:bCs/>
          <w:sz w:val="24"/>
          <w:szCs w:val="24"/>
        </w:rPr>
        <w:t>3.</w:t>
      </w:r>
      <w:r>
        <w:tab/>
      </w:r>
      <w:r w:rsidRPr="0E156123">
        <w:rPr>
          <w:rFonts w:ascii="Calibri" w:hAnsi="Calibri"/>
          <w:b/>
          <w:bCs/>
          <w:sz w:val="24"/>
          <w:szCs w:val="24"/>
        </w:rPr>
        <w:t>Location</w:t>
      </w:r>
      <w:r w:rsidRPr="0E156123">
        <w:rPr>
          <w:rFonts w:ascii="Calibri" w:hAnsi="Calibri"/>
          <w:sz w:val="24"/>
          <w:szCs w:val="24"/>
        </w:rPr>
        <w:t>:</w:t>
      </w:r>
      <w:r>
        <w:tab/>
      </w:r>
      <w:r w:rsidRPr="0E156123">
        <w:rPr>
          <w:rFonts w:ascii="Calibri" w:hAnsi="Calibri"/>
          <w:sz w:val="24"/>
          <w:szCs w:val="24"/>
        </w:rPr>
        <w:t xml:space="preserve">York Theatre Royal, </w:t>
      </w:r>
      <w:r w:rsidRPr="0E156123" w:rsidR="66E8A3AB">
        <w:rPr>
          <w:rFonts w:ascii="Calibri" w:hAnsi="Calibri"/>
          <w:sz w:val="24"/>
          <w:szCs w:val="24"/>
        </w:rPr>
        <w:t>U</w:t>
      </w:r>
      <w:r w:rsidRPr="0E156123">
        <w:rPr>
          <w:rFonts w:ascii="Calibri" w:hAnsi="Calibri"/>
          <w:sz w:val="24"/>
          <w:szCs w:val="24"/>
        </w:rPr>
        <w:t>nit</w:t>
      </w:r>
      <w:r w:rsidRPr="0E156123" w:rsidR="00BF54AA">
        <w:rPr>
          <w:rFonts w:ascii="Calibri" w:hAnsi="Calibri"/>
          <w:sz w:val="24"/>
          <w:szCs w:val="24"/>
        </w:rPr>
        <w:t xml:space="preserve"> 3</w:t>
      </w:r>
      <w:r w:rsidRPr="0E156123" w:rsidR="285C38FF">
        <w:rPr>
          <w:rFonts w:ascii="Calibri" w:hAnsi="Calibri"/>
          <w:sz w:val="24"/>
          <w:szCs w:val="24"/>
        </w:rPr>
        <w:t xml:space="preserve"> </w:t>
      </w:r>
      <w:r w:rsidRPr="0E156123" w:rsidR="19B4B615">
        <w:rPr>
          <w:rFonts w:ascii="Calibri" w:hAnsi="Calibri"/>
          <w:sz w:val="24"/>
          <w:szCs w:val="24"/>
        </w:rPr>
        <w:t xml:space="preserve">Birch Court, </w:t>
      </w:r>
      <w:r w:rsidRPr="0E156123" w:rsidR="285C38FF">
        <w:rPr>
          <w:rFonts w:ascii="Calibri" w:hAnsi="Calibri"/>
          <w:sz w:val="24"/>
          <w:szCs w:val="24"/>
        </w:rPr>
        <w:t>Osbaldwick</w:t>
      </w:r>
      <w:r w:rsidRPr="0E156123">
        <w:rPr>
          <w:rFonts w:ascii="Calibri" w:hAnsi="Calibri"/>
          <w:sz w:val="24"/>
          <w:szCs w:val="24"/>
        </w:rPr>
        <w:t xml:space="preserve"> </w:t>
      </w:r>
      <w:r w:rsidRPr="0E156123" w:rsidR="0006796C">
        <w:rPr>
          <w:rFonts w:ascii="Calibri" w:hAnsi="Calibri"/>
          <w:sz w:val="24"/>
          <w:szCs w:val="24"/>
        </w:rPr>
        <w:t>(</w:t>
      </w:r>
      <w:r w:rsidRPr="0E156123" w:rsidR="78D38516">
        <w:rPr>
          <w:rFonts w:ascii="Calibri" w:hAnsi="Calibri"/>
          <w:sz w:val="24"/>
          <w:szCs w:val="24"/>
        </w:rPr>
        <w:t xml:space="preserve">Wardrobe &amp; </w:t>
      </w:r>
      <w:r w:rsidRPr="0E156123" w:rsidR="0006796C">
        <w:rPr>
          <w:rFonts w:ascii="Calibri" w:hAnsi="Calibri"/>
          <w:sz w:val="24"/>
          <w:szCs w:val="24"/>
        </w:rPr>
        <w:t xml:space="preserve">Costume Hire) </w:t>
      </w:r>
      <w:r>
        <w:tab/>
      </w:r>
      <w:r>
        <w:tab/>
      </w:r>
      <w:r w:rsidRPr="0E156123">
        <w:rPr>
          <w:rFonts w:ascii="Calibri" w:hAnsi="Calibri"/>
          <w:sz w:val="24"/>
          <w:szCs w:val="24"/>
        </w:rPr>
        <w:t>&amp; other locations</w:t>
      </w:r>
    </w:p>
    <w:p w:rsidRPr="00185FE8" w:rsidR="00F51914" w:rsidP="00F51914" w:rsidRDefault="00F51914" w14:paraId="3B7B4B86" w14:textId="77777777">
      <w:pPr>
        <w:rPr>
          <w:rFonts w:ascii="Calibri" w:hAnsi="Calibri"/>
          <w:sz w:val="24"/>
          <w:szCs w:val="24"/>
        </w:rPr>
      </w:pPr>
    </w:p>
    <w:p w:rsidRPr="00185FE8" w:rsidR="00F51914" w:rsidP="00F51914" w:rsidRDefault="00F51914" w14:paraId="764FD7B0" w14:textId="77777777">
      <w:pPr>
        <w:rPr>
          <w:rFonts w:ascii="Calibri" w:hAnsi="Calibri"/>
          <w:sz w:val="24"/>
          <w:szCs w:val="24"/>
        </w:rPr>
      </w:pPr>
      <w:r w:rsidRPr="00185FE8">
        <w:rPr>
          <w:rFonts w:ascii="Calibri" w:hAnsi="Calibri"/>
          <w:sz w:val="24"/>
          <w:szCs w:val="24"/>
        </w:rPr>
        <w:t>------------------------------------------------------------------------------------------------------------------------------------</w:t>
      </w:r>
    </w:p>
    <w:p w:rsidRPr="00185FE8" w:rsidR="00F51914" w:rsidP="00F51914" w:rsidRDefault="00F51914" w14:paraId="3A0FF5F2" w14:textId="77777777">
      <w:pPr>
        <w:rPr>
          <w:rFonts w:ascii="Calibri" w:hAnsi="Calibri"/>
          <w:sz w:val="24"/>
          <w:szCs w:val="24"/>
        </w:rPr>
      </w:pPr>
    </w:p>
    <w:p w:rsidRPr="00185FE8" w:rsidR="00F51914" w:rsidP="00F51914" w:rsidRDefault="00F51914" w14:paraId="1C5BE0E5" w14:textId="77777777">
      <w:pPr>
        <w:rPr>
          <w:rFonts w:ascii="Calibri" w:hAnsi="Calibri"/>
          <w:sz w:val="24"/>
          <w:szCs w:val="24"/>
        </w:rPr>
      </w:pPr>
      <w:r w:rsidRPr="00185FE8">
        <w:rPr>
          <w:rFonts w:ascii="Calibri" w:hAnsi="Calibri"/>
          <w:b/>
          <w:sz w:val="24"/>
          <w:szCs w:val="24"/>
        </w:rPr>
        <w:t>4.</w:t>
      </w:r>
      <w:r w:rsidRPr="00185FE8">
        <w:rPr>
          <w:rFonts w:ascii="Calibri" w:hAnsi="Calibri"/>
          <w:b/>
          <w:sz w:val="24"/>
          <w:szCs w:val="24"/>
        </w:rPr>
        <w:tab/>
      </w:r>
      <w:r w:rsidRPr="00185FE8">
        <w:rPr>
          <w:rFonts w:ascii="Calibri" w:hAnsi="Calibri"/>
          <w:b/>
          <w:sz w:val="24"/>
          <w:szCs w:val="24"/>
        </w:rPr>
        <w:t>Supervisory responsibilities/position in structure:</w:t>
      </w:r>
    </w:p>
    <w:p w:rsidRPr="00185FE8" w:rsidR="00F51914" w:rsidP="00F51914" w:rsidRDefault="00F51914" w14:paraId="5630AD66" w14:textId="77777777">
      <w:pPr>
        <w:rPr>
          <w:rFonts w:ascii="Calibri" w:hAnsi="Calibri"/>
          <w:sz w:val="24"/>
          <w:szCs w:val="24"/>
        </w:rPr>
      </w:pPr>
    </w:p>
    <w:p w:rsidRPr="00185FE8" w:rsidR="00F51914" w:rsidP="00F51914" w:rsidRDefault="00F51914" w14:paraId="380A45D9" w14:textId="77777777">
      <w:pPr>
        <w:rPr>
          <w:rFonts w:ascii="Calibri" w:hAnsi="Calibri"/>
          <w:sz w:val="24"/>
          <w:szCs w:val="24"/>
        </w:rPr>
      </w:pPr>
      <w:r w:rsidRPr="00185FE8">
        <w:rPr>
          <w:rFonts w:ascii="Calibri" w:hAnsi="Calibri"/>
          <w:sz w:val="24"/>
          <w:szCs w:val="24"/>
        </w:rPr>
        <w:tab/>
      </w:r>
      <w:r w:rsidRPr="00185FE8">
        <w:rPr>
          <w:rFonts w:ascii="Calibri" w:hAnsi="Calibri"/>
          <w:sz w:val="24"/>
          <w:szCs w:val="24"/>
        </w:rPr>
        <w:t xml:space="preserve">Responsible to the </w:t>
      </w:r>
      <w:r w:rsidR="0006796C">
        <w:rPr>
          <w:rFonts w:ascii="Calibri" w:hAnsi="Calibri"/>
          <w:sz w:val="24"/>
          <w:szCs w:val="24"/>
        </w:rPr>
        <w:t>Head of Wardrobe</w:t>
      </w:r>
    </w:p>
    <w:p w:rsidRPr="00185FE8" w:rsidR="001F2517" w:rsidP="00F51914" w:rsidRDefault="001F2517" w14:paraId="61829076" w14:textId="77777777">
      <w:pPr>
        <w:ind w:firstLine="720"/>
        <w:rPr>
          <w:rFonts w:ascii="Calibri" w:hAnsi="Calibri"/>
          <w:sz w:val="24"/>
          <w:szCs w:val="24"/>
        </w:rPr>
      </w:pPr>
    </w:p>
    <w:p w:rsidRPr="00185FE8" w:rsidR="00F51914" w:rsidP="7E634928" w:rsidRDefault="00F51914" w14:paraId="34F727C4" w14:textId="01689302">
      <w:pPr>
        <w:ind w:left="720"/>
        <w:rPr>
          <w:rFonts w:ascii="Calibri" w:hAnsi="Calibri"/>
          <w:b/>
          <w:bCs/>
          <w:sz w:val="24"/>
          <w:szCs w:val="24"/>
        </w:rPr>
      </w:pPr>
      <w:r w:rsidRPr="0E156123">
        <w:rPr>
          <w:rFonts w:ascii="Calibri" w:hAnsi="Calibri"/>
          <w:sz w:val="24"/>
          <w:szCs w:val="24"/>
        </w:rPr>
        <w:t>Responsible for Wardrobe Department staff</w:t>
      </w:r>
      <w:r w:rsidRPr="0E156123" w:rsidR="0F752997">
        <w:rPr>
          <w:rFonts w:ascii="Calibri" w:hAnsi="Calibri"/>
          <w:sz w:val="24"/>
          <w:szCs w:val="24"/>
        </w:rPr>
        <w:t xml:space="preserve"> - </w:t>
      </w:r>
      <w:r w:rsidRPr="0E156123" w:rsidR="5CB9AFEE">
        <w:rPr>
          <w:rFonts w:ascii="Calibri" w:hAnsi="Calibri"/>
          <w:sz w:val="24"/>
          <w:szCs w:val="24"/>
        </w:rPr>
        <w:t xml:space="preserve">Cutters, </w:t>
      </w:r>
      <w:r w:rsidRPr="0E156123">
        <w:rPr>
          <w:rFonts w:ascii="Calibri" w:hAnsi="Calibri"/>
          <w:sz w:val="24"/>
          <w:szCs w:val="24"/>
        </w:rPr>
        <w:t>Wardrobe</w:t>
      </w:r>
      <w:r w:rsidRPr="0E156123" w:rsidR="0006796C">
        <w:rPr>
          <w:rFonts w:ascii="Calibri" w:hAnsi="Calibri"/>
          <w:sz w:val="24"/>
          <w:szCs w:val="24"/>
        </w:rPr>
        <w:t xml:space="preserve"> Assistants</w:t>
      </w:r>
      <w:r w:rsidRPr="0E156123">
        <w:rPr>
          <w:rFonts w:ascii="Calibri" w:hAnsi="Calibri"/>
          <w:sz w:val="24"/>
          <w:szCs w:val="24"/>
        </w:rPr>
        <w:t xml:space="preserve"> &amp; Costume Hire, casual workers</w:t>
      </w:r>
      <w:r w:rsidRPr="0E156123" w:rsidR="0008D1CB">
        <w:rPr>
          <w:rFonts w:ascii="Calibri" w:hAnsi="Calibri"/>
          <w:sz w:val="24"/>
          <w:szCs w:val="24"/>
        </w:rPr>
        <w:t>,</w:t>
      </w:r>
      <w:r w:rsidRPr="0E156123">
        <w:rPr>
          <w:rFonts w:ascii="Calibri" w:hAnsi="Calibri"/>
          <w:sz w:val="24"/>
          <w:szCs w:val="24"/>
        </w:rPr>
        <w:t xml:space="preserve"> dressers, freelance makers &amp; volunteers</w:t>
      </w:r>
    </w:p>
    <w:p w:rsidRPr="00185FE8" w:rsidR="00F51914" w:rsidP="00F51914" w:rsidRDefault="00F51914" w14:paraId="2BA226A1" w14:textId="77777777">
      <w:pPr>
        <w:rPr>
          <w:rFonts w:ascii="Calibri" w:hAnsi="Calibri"/>
          <w:b/>
          <w:sz w:val="24"/>
          <w:szCs w:val="24"/>
        </w:rPr>
      </w:pPr>
    </w:p>
    <w:p w:rsidRPr="00185FE8" w:rsidR="00F51914" w:rsidP="00F51914" w:rsidRDefault="00F51914" w14:paraId="023A776B" w14:textId="77777777">
      <w:pPr>
        <w:rPr>
          <w:rFonts w:ascii="Calibri" w:hAnsi="Calibri"/>
          <w:sz w:val="24"/>
          <w:szCs w:val="24"/>
        </w:rPr>
      </w:pPr>
      <w:r w:rsidRPr="00185FE8">
        <w:rPr>
          <w:rFonts w:ascii="Calibri" w:hAnsi="Calibri"/>
          <w:sz w:val="24"/>
          <w:szCs w:val="24"/>
        </w:rPr>
        <w:t>------------------------------------------------------------------------------------------------------------------------------------</w:t>
      </w:r>
    </w:p>
    <w:p w:rsidRPr="00185FE8" w:rsidR="00F51914" w:rsidP="00F51914" w:rsidRDefault="00F51914" w14:paraId="17AD93B2" w14:textId="77777777">
      <w:pPr>
        <w:rPr>
          <w:rFonts w:ascii="Calibri" w:hAnsi="Calibri"/>
          <w:sz w:val="24"/>
          <w:szCs w:val="24"/>
        </w:rPr>
      </w:pPr>
    </w:p>
    <w:p w:rsidRPr="00185FE8" w:rsidR="00F51914" w:rsidP="00F51914" w:rsidRDefault="00F51914" w14:paraId="3F094716" w14:textId="77777777">
      <w:pPr>
        <w:rPr>
          <w:rFonts w:ascii="Calibri" w:hAnsi="Calibri"/>
          <w:b/>
          <w:sz w:val="24"/>
          <w:szCs w:val="24"/>
        </w:rPr>
      </w:pPr>
      <w:r w:rsidRPr="00185FE8">
        <w:rPr>
          <w:rFonts w:ascii="Calibri" w:hAnsi="Calibri"/>
          <w:b/>
          <w:sz w:val="24"/>
          <w:szCs w:val="24"/>
        </w:rPr>
        <w:t>5.</w:t>
      </w:r>
      <w:r w:rsidRPr="00185FE8">
        <w:rPr>
          <w:rFonts w:ascii="Calibri" w:hAnsi="Calibri"/>
          <w:b/>
          <w:sz w:val="24"/>
          <w:szCs w:val="24"/>
        </w:rPr>
        <w:tab/>
      </w:r>
      <w:r w:rsidRPr="00185FE8">
        <w:rPr>
          <w:rFonts w:ascii="Calibri" w:hAnsi="Calibri"/>
          <w:b/>
          <w:sz w:val="24"/>
          <w:szCs w:val="24"/>
        </w:rPr>
        <w:t>Main Duties:</w:t>
      </w:r>
    </w:p>
    <w:p w:rsidRPr="002B201B" w:rsidR="00F51914" w:rsidP="6652E425" w:rsidRDefault="00F51914" w14:paraId="66204FF1" w14:textId="33202364">
      <w:pPr>
        <w:rPr>
          <w:rFonts w:ascii="Calibri" w:hAnsi="Calibri"/>
          <w:b/>
          <w:bCs/>
          <w:sz w:val="24"/>
          <w:szCs w:val="24"/>
        </w:rPr>
      </w:pPr>
    </w:p>
    <w:p w:rsidRPr="00185FE8" w:rsidR="00082528" w:rsidP="00082528" w:rsidRDefault="00F51914" w14:paraId="1B266AEB" w14:textId="77777777">
      <w:pPr>
        <w:numPr>
          <w:ilvl w:val="0"/>
          <w:numId w:val="24"/>
        </w:numPr>
        <w:rPr>
          <w:rFonts w:ascii="Calibri" w:hAnsi="Calibri"/>
          <w:sz w:val="24"/>
          <w:szCs w:val="24"/>
        </w:rPr>
      </w:pPr>
      <w:r w:rsidRPr="00185FE8">
        <w:rPr>
          <w:rFonts w:ascii="Calibri" w:hAnsi="Calibri"/>
          <w:sz w:val="24"/>
          <w:szCs w:val="24"/>
        </w:rPr>
        <w:t>To facilitate, in conjunction with the</w:t>
      </w:r>
      <w:r w:rsidR="0006796C">
        <w:rPr>
          <w:rFonts w:ascii="Calibri" w:hAnsi="Calibri"/>
          <w:sz w:val="24"/>
          <w:szCs w:val="24"/>
        </w:rPr>
        <w:t xml:space="preserve"> Head of Wardrobe and</w:t>
      </w:r>
      <w:r w:rsidRPr="00185FE8">
        <w:rPr>
          <w:rFonts w:ascii="Calibri" w:hAnsi="Calibri"/>
          <w:sz w:val="24"/>
          <w:szCs w:val="24"/>
        </w:rPr>
        <w:t xml:space="preserve"> Designer, the creation of all costumes </w:t>
      </w:r>
      <w:r w:rsidRPr="00185FE8" w:rsidR="00082528">
        <w:rPr>
          <w:rFonts w:ascii="Calibri" w:hAnsi="Calibri"/>
          <w:sz w:val="24"/>
          <w:szCs w:val="24"/>
        </w:rPr>
        <w:t xml:space="preserve">for YTR productions and co-productions </w:t>
      </w:r>
      <w:r w:rsidRPr="00185FE8">
        <w:rPr>
          <w:rFonts w:ascii="Calibri" w:hAnsi="Calibri"/>
          <w:sz w:val="24"/>
          <w:szCs w:val="24"/>
        </w:rPr>
        <w:t>to</w:t>
      </w:r>
      <w:r w:rsidRPr="00185FE8" w:rsidR="002A4409">
        <w:rPr>
          <w:rFonts w:ascii="Calibri" w:hAnsi="Calibri"/>
          <w:sz w:val="24"/>
          <w:szCs w:val="24"/>
        </w:rPr>
        <w:t xml:space="preserve"> the highest possible standards</w:t>
      </w:r>
      <w:r w:rsidRPr="00185FE8">
        <w:rPr>
          <w:rFonts w:ascii="Calibri" w:hAnsi="Calibri"/>
          <w:sz w:val="24"/>
          <w:szCs w:val="24"/>
        </w:rPr>
        <w:t xml:space="preserve"> whether bought, hired or made by in-house staff or out-workers. </w:t>
      </w:r>
    </w:p>
    <w:p w:rsidRPr="00185FE8" w:rsidR="00082528" w:rsidP="00082528" w:rsidRDefault="00082528" w14:paraId="2DBF0D7D" w14:textId="77777777">
      <w:pPr>
        <w:ind w:left="720"/>
        <w:rPr>
          <w:rFonts w:ascii="Calibri" w:hAnsi="Calibri"/>
          <w:sz w:val="24"/>
          <w:szCs w:val="24"/>
        </w:rPr>
      </w:pPr>
    </w:p>
    <w:p w:rsidR="00F30AE4" w:rsidP="7E634928" w:rsidRDefault="0006796C" w14:paraId="06F33CF3" w14:textId="28216755">
      <w:pPr>
        <w:numPr>
          <w:ilvl w:val="0"/>
          <w:numId w:val="24"/>
        </w:numPr>
        <w:rPr>
          <w:rFonts w:asciiTheme="minorHAnsi" w:hAnsiTheme="minorHAnsi" w:cstheme="minorBidi"/>
          <w:sz w:val="24"/>
          <w:szCs w:val="24"/>
        </w:rPr>
      </w:pPr>
      <w:r w:rsidRPr="7E634928">
        <w:rPr>
          <w:rFonts w:asciiTheme="minorHAnsi" w:hAnsiTheme="minorHAnsi" w:cstheme="minorBidi"/>
          <w:sz w:val="24"/>
          <w:szCs w:val="24"/>
        </w:rPr>
        <w:t xml:space="preserve">To </w:t>
      </w:r>
      <w:r w:rsidRPr="7E634928" w:rsidR="002B201B">
        <w:rPr>
          <w:rFonts w:asciiTheme="minorHAnsi" w:hAnsiTheme="minorHAnsi" w:cstheme="minorBidi"/>
          <w:sz w:val="24"/>
          <w:szCs w:val="24"/>
        </w:rPr>
        <w:t>c</w:t>
      </w:r>
      <w:r w:rsidRPr="7E634928">
        <w:rPr>
          <w:rFonts w:asciiTheme="minorHAnsi" w:hAnsiTheme="minorHAnsi" w:cstheme="minorBidi"/>
          <w:sz w:val="24"/>
          <w:szCs w:val="24"/>
        </w:rPr>
        <w:t xml:space="preserve">ut costumes for construction by in house and freelance makers/Wardrobe </w:t>
      </w:r>
      <w:r w:rsidRPr="7E634928" w:rsidR="002B201B">
        <w:rPr>
          <w:rFonts w:asciiTheme="minorHAnsi" w:hAnsiTheme="minorHAnsi" w:cstheme="minorBidi"/>
          <w:sz w:val="24"/>
          <w:szCs w:val="24"/>
        </w:rPr>
        <w:t>A</w:t>
      </w:r>
      <w:r w:rsidRPr="7E634928">
        <w:rPr>
          <w:rFonts w:asciiTheme="minorHAnsi" w:hAnsiTheme="minorHAnsi" w:cstheme="minorBidi"/>
          <w:sz w:val="24"/>
          <w:szCs w:val="24"/>
        </w:rPr>
        <w:t>ssistants</w:t>
      </w:r>
      <w:r w:rsidRPr="7E634928" w:rsidR="57212622">
        <w:rPr>
          <w:rFonts w:asciiTheme="minorHAnsi" w:hAnsiTheme="minorHAnsi" w:cstheme="minorBidi"/>
          <w:sz w:val="24"/>
          <w:szCs w:val="24"/>
        </w:rPr>
        <w:t>.</w:t>
      </w:r>
    </w:p>
    <w:p w:rsidR="0006796C" w:rsidP="0006796C" w:rsidRDefault="0006796C" w14:paraId="6B62F1B3" w14:textId="77777777">
      <w:pPr>
        <w:pStyle w:val="ListParagraph"/>
        <w:rPr>
          <w:rFonts w:asciiTheme="minorHAnsi" w:hAnsiTheme="minorHAnsi" w:cstheme="minorHAnsi"/>
          <w:sz w:val="24"/>
          <w:szCs w:val="24"/>
        </w:rPr>
      </w:pPr>
    </w:p>
    <w:p w:rsidR="0006796C" w:rsidP="7E634928" w:rsidRDefault="0006796C" w14:paraId="2BE2E7E7" w14:textId="473706CD">
      <w:pPr>
        <w:numPr>
          <w:ilvl w:val="0"/>
          <w:numId w:val="24"/>
        </w:numPr>
        <w:rPr>
          <w:rFonts w:asciiTheme="minorHAnsi" w:hAnsiTheme="minorHAnsi" w:cstheme="minorBidi"/>
          <w:sz w:val="24"/>
          <w:szCs w:val="24"/>
        </w:rPr>
      </w:pPr>
      <w:r w:rsidRPr="7E634928">
        <w:rPr>
          <w:rFonts w:asciiTheme="minorHAnsi" w:hAnsiTheme="minorHAnsi" w:cstheme="minorBidi"/>
          <w:sz w:val="24"/>
          <w:szCs w:val="24"/>
        </w:rPr>
        <w:t>To maintain good standards of work, contributing to the department's safe, efficient, economic and high quality performance</w:t>
      </w:r>
      <w:r w:rsidRPr="7E634928" w:rsidR="2709322D">
        <w:rPr>
          <w:rFonts w:asciiTheme="minorHAnsi" w:hAnsiTheme="minorHAnsi" w:cstheme="minorBidi"/>
          <w:sz w:val="24"/>
          <w:szCs w:val="24"/>
        </w:rPr>
        <w:t>.</w:t>
      </w:r>
    </w:p>
    <w:p w:rsidR="0006796C" w:rsidP="0006796C" w:rsidRDefault="0006796C" w14:paraId="02F2C34E" w14:textId="77777777">
      <w:pPr>
        <w:pStyle w:val="ListParagraph"/>
        <w:rPr>
          <w:rFonts w:asciiTheme="minorHAnsi" w:hAnsiTheme="minorHAnsi" w:cstheme="minorHAnsi"/>
          <w:sz w:val="24"/>
          <w:szCs w:val="24"/>
        </w:rPr>
      </w:pPr>
    </w:p>
    <w:p w:rsidRPr="0006796C" w:rsidR="00F51914" w:rsidP="00F95A2E" w:rsidRDefault="0006796C" w14:paraId="510EE5D1" w14:textId="35E6AA9E">
      <w:pPr>
        <w:numPr>
          <w:ilvl w:val="0"/>
          <w:numId w:val="24"/>
        </w:numPr>
        <w:rPr>
          <w:rFonts w:ascii="Calibri" w:hAnsi="Calibri"/>
          <w:sz w:val="24"/>
          <w:szCs w:val="24"/>
        </w:rPr>
      </w:pPr>
      <w:r w:rsidRPr="7E634928">
        <w:rPr>
          <w:rFonts w:asciiTheme="minorHAnsi" w:hAnsiTheme="minorHAnsi" w:cstheme="minorBidi"/>
          <w:sz w:val="24"/>
          <w:szCs w:val="24"/>
        </w:rPr>
        <w:t xml:space="preserve">To work with the </w:t>
      </w:r>
      <w:r w:rsidRPr="7E634928" w:rsidR="002B201B">
        <w:rPr>
          <w:rFonts w:asciiTheme="minorHAnsi" w:hAnsiTheme="minorHAnsi" w:cstheme="minorBidi"/>
          <w:sz w:val="24"/>
          <w:szCs w:val="24"/>
        </w:rPr>
        <w:t>H</w:t>
      </w:r>
      <w:r w:rsidRPr="7E634928">
        <w:rPr>
          <w:rFonts w:asciiTheme="minorHAnsi" w:hAnsiTheme="minorHAnsi" w:cstheme="minorBidi"/>
          <w:sz w:val="24"/>
          <w:szCs w:val="24"/>
        </w:rPr>
        <w:t xml:space="preserve">ead of </w:t>
      </w:r>
      <w:r w:rsidRPr="7E634928" w:rsidR="002B201B">
        <w:rPr>
          <w:rFonts w:asciiTheme="minorHAnsi" w:hAnsiTheme="minorHAnsi" w:cstheme="minorBidi"/>
          <w:sz w:val="24"/>
          <w:szCs w:val="24"/>
        </w:rPr>
        <w:t>W</w:t>
      </w:r>
      <w:r w:rsidRPr="7E634928">
        <w:rPr>
          <w:rFonts w:asciiTheme="minorHAnsi" w:hAnsiTheme="minorHAnsi" w:cstheme="minorBidi"/>
          <w:sz w:val="24"/>
          <w:szCs w:val="24"/>
        </w:rPr>
        <w:t xml:space="preserve">ardrobe to fit costumes to cast members, </w:t>
      </w:r>
      <w:r w:rsidR="00FA434E">
        <w:rPr>
          <w:rFonts w:asciiTheme="minorHAnsi" w:hAnsiTheme="minorHAnsi" w:cstheme="minorBidi"/>
          <w:sz w:val="24"/>
          <w:szCs w:val="24"/>
        </w:rPr>
        <w:t>Y</w:t>
      </w:r>
      <w:r w:rsidRPr="7E634928">
        <w:rPr>
          <w:rFonts w:asciiTheme="minorHAnsi" w:hAnsiTheme="minorHAnsi" w:cstheme="minorBidi"/>
          <w:sz w:val="24"/>
          <w:szCs w:val="24"/>
        </w:rPr>
        <w:t xml:space="preserve">outh </w:t>
      </w:r>
      <w:r w:rsidR="00FA434E">
        <w:rPr>
          <w:rFonts w:asciiTheme="minorHAnsi" w:hAnsiTheme="minorHAnsi" w:cstheme="minorBidi"/>
          <w:sz w:val="24"/>
          <w:szCs w:val="24"/>
        </w:rPr>
        <w:t>T</w:t>
      </w:r>
      <w:r w:rsidRPr="7E634928">
        <w:rPr>
          <w:rFonts w:asciiTheme="minorHAnsi" w:hAnsiTheme="minorHAnsi" w:cstheme="minorBidi"/>
          <w:sz w:val="24"/>
          <w:szCs w:val="24"/>
        </w:rPr>
        <w:t>heatre participants and community groups</w:t>
      </w:r>
      <w:r w:rsidRPr="7E634928" w:rsidR="2E6386CF">
        <w:rPr>
          <w:rFonts w:asciiTheme="minorHAnsi" w:hAnsiTheme="minorHAnsi" w:cstheme="minorBidi"/>
          <w:sz w:val="24"/>
          <w:szCs w:val="24"/>
        </w:rPr>
        <w:t>.</w:t>
      </w:r>
    </w:p>
    <w:p w:rsidRPr="00185FE8" w:rsidR="00F30AE4" w:rsidP="00F30AE4" w:rsidRDefault="00F30AE4" w14:paraId="680A4E5D" w14:textId="77777777">
      <w:pPr>
        <w:pStyle w:val="ListParagraph"/>
        <w:rPr>
          <w:rFonts w:ascii="Calibri" w:hAnsi="Calibri"/>
          <w:sz w:val="24"/>
          <w:szCs w:val="24"/>
        </w:rPr>
      </w:pPr>
    </w:p>
    <w:p w:rsidR="00082528" w:rsidP="00F95A2E" w:rsidRDefault="002A4409" w14:paraId="338E703F" w14:textId="456F9044">
      <w:pPr>
        <w:numPr>
          <w:ilvl w:val="0"/>
          <w:numId w:val="24"/>
        </w:numPr>
        <w:rPr>
          <w:rFonts w:ascii="Calibri" w:hAnsi="Calibri"/>
          <w:sz w:val="24"/>
          <w:szCs w:val="24"/>
        </w:rPr>
      </w:pPr>
      <w:r w:rsidRPr="0E156123">
        <w:rPr>
          <w:rFonts w:ascii="Calibri" w:hAnsi="Calibri"/>
          <w:sz w:val="24"/>
          <w:szCs w:val="24"/>
        </w:rPr>
        <w:t xml:space="preserve">To undertake </w:t>
      </w:r>
      <w:r w:rsidRPr="0E156123" w:rsidR="5C38D284">
        <w:rPr>
          <w:rFonts w:ascii="Calibri" w:hAnsi="Calibri"/>
          <w:sz w:val="24"/>
          <w:szCs w:val="24"/>
        </w:rPr>
        <w:t>W</w:t>
      </w:r>
      <w:r w:rsidRPr="0E156123">
        <w:rPr>
          <w:rFonts w:ascii="Calibri" w:hAnsi="Calibri"/>
          <w:sz w:val="24"/>
          <w:szCs w:val="24"/>
        </w:rPr>
        <w:t>ardrobe duties -</w:t>
      </w:r>
      <w:r w:rsidRPr="0E156123" w:rsidR="00F51914">
        <w:rPr>
          <w:rFonts w:ascii="Calibri" w:hAnsi="Calibri"/>
          <w:sz w:val="24"/>
          <w:szCs w:val="24"/>
        </w:rPr>
        <w:t xml:space="preserve"> primarily cutting and sewing but also maintenance and dressing when </w:t>
      </w:r>
      <w:r w:rsidRPr="0E156123">
        <w:rPr>
          <w:rFonts w:ascii="Calibri" w:hAnsi="Calibri"/>
          <w:sz w:val="24"/>
          <w:szCs w:val="24"/>
        </w:rPr>
        <w:t>required</w:t>
      </w:r>
      <w:r w:rsidRPr="0E156123" w:rsidR="00082528">
        <w:rPr>
          <w:rFonts w:ascii="Calibri" w:hAnsi="Calibri"/>
          <w:sz w:val="24"/>
          <w:szCs w:val="24"/>
        </w:rPr>
        <w:t>.</w:t>
      </w:r>
    </w:p>
    <w:p w:rsidR="00BA58D7" w:rsidP="00BA58D7" w:rsidRDefault="00BA58D7" w14:paraId="19219836" w14:textId="77777777">
      <w:pPr>
        <w:pStyle w:val="ListParagraph"/>
        <w:rPr>
          <w:rFonts w:ascii="Calibri" w:hAnsi="Calibri"/>
          <w:sz w:val="24"/>
          <w:szCs w:val="24"/>
        </w:rPr>
      </w:pPr>
    </w:p>
    <w:p w:rsidRPr="00BA58D7" w:rsidR="00BA58D7" w:rsidP="00BA58D7" w:rsidRDefault="00BA58D7" w14:paraId="7AAE6941" w14:textId="78185C97">
      <w:pPr>
        <w:numPr>
          <w:ilvl w:val="0"/>
          <w:numId w:val="24"/>
        </w:numPr>
        <w:rPr>
          <w:rFonts w:ascii="Calibri" w:hAnsi="Calibri"/>
          <w:sz w:val="24"/>
          <w:szCs w:val="24"/>
        </w:rPr>
      </w:pPr>
      <w:r w:rsidRPr="7E634928">
        <w:rPr>
          <w:rFonts w:ascii="Calibri" w:hAnsi="Calibri"/>
          <w:sz w:val="24"/>
          <w:szCs w:val="24"/>
        </w:rPr>
        <w:t xml:space="preserve">To be involved in the recruitment of community workers </w:t>
      </w:r>
      <w:r w:rsidR="00FA434E">
        <w:rPr>
          <w:rFonts w:ascii="Calibri" w:hAnsi="Calibri"/>
          <w:sz w:val="24"/>
          <w:szCs w:val="24"/>
        </w:rPr>
        <w:t>and</w:t>
      </w:r>
      <w:r w:rsidRPr="7E634928">
        <w:rPr>
          <w:rFonts w:ascii="Calibri" w:hAnsi="Calibri"/>
          <w:sz w:val="24"/>
          <w:szCs w:val="24"/>
        </w:rPr>
        <w:t xml:space="preserve"> volunteer staff as appropriate and to supervise a community workroom when required.</w:t>
      </w:r>
    </w:p>
    <w:p w:rsidR="7E634928" w:rsidP="7E634928" w:rsidRDefault="7E634928" w14:paraId="3430F133" w14:textId="6357C3F5">
      <w:pPr>
        <w:rPr>
          <w:rFonts w:ascii="Calibri" w:hAnsi="Calibri"/>
          <w:sz w:val="24"/>
          <w:szCs w:val="24"/>
        </w:rPr>
      </w:pPr>
    </w:p>
    <w:p w:rsidR="57567F45" w:rsidP="6652E425" w:rsidRDefault="0B208257" w14:paraId="272FC034" w14:textId="62246762">
      <w:pPr>
        <w:pStyle w:val="ListParagraph"/>
        <w:numPr>
          <w:ilvl w:val="0"/>
          <w:numId w:val="24"/>
        </w:numPr>
      </w:pPr>
      <w:r w:rsidRPr="6652E425">
        <w:rPr>
          <w:rFonts w:ascii="Calibri" w:hAnsi="Calibri" w:eastAsia="Calibri" w:cs="Calibri"/>
          <w:color w:val="000000" w:themeColor="text1"/>
          <w:sz w:val="24"/>
          <w:szCs w:val="24"/>
          <w:lang w:val="en-US"/>
        </w:rPr>
        <w:t>To attend meetings as required and contribute to the wider work of YTR through project groups and cross-departmental working groups.</w:t>
      </w:r>
    </w:p>
    <w:p w:rsidR="7E634928" w:rsidP="7E634928" w:rsidRDefault="7E634928" w14:paraId="2D4A4159" w14:textId="50769305">
      <w:pPr>
        <w:rPr>
          <w:rFonts w:ascii="Calibri" w:hAnsi="Calibri"/>
          <w:sz w:val="24"/>
          <w:szCs w:val="24"/>
        </w:rPr>
      </w:pPr>
    </w:p>
    <w:p w:rsidRPr="00185FE8" w:rsidR="00F51914" w:rsidP="6652E425" w:rsidRDefault="6BDD6E9D" w14:paraId="17ADC4F1" w14:textId="7257433B">
      <w:pPr>
        <w:pStyle w:val="ListParagraph"/>
        <w:numPr>
          <w:ilvl w:val="0"/>
          <w:numId w:val="24"/>
        </w:numPr>
        <w:rPr>
          <w:rFonts w:ascii="Calibri" w:hAnsi="Calibri"/>
          <w:sz w:val="24"/>
          <w:szCs w:val="24"/>
        </w:rPr>
      </w:pPr>
      <w:r w:rsidRPr="54FF0617">
        <w:rPr>
          <w:rFonts w:ascii="Calibri" w:hAnsi="Calibri"/>
          <w:sz w:val="24"/>
          <w:szCs w:val="24"/>
        </w:rPr>
        <w:t xml:space="preserve">To deputise for the Head of Wardrobe in their </w:t>
      </w:r>
      <w:r w:rsidRPr="54FF0617" w:rsidR="6450F4C1">
        <w:rPr>
          <w:rFonts w:ascii="Calibri" w:hAnsi="Calibri"/>
          <w:sz w:val="24"/>
          <w:szCs w:val="24"/>
        </w:rPr>
        <w:t>absence</w:t>
      </w:r>
      <w:r w:rsidRPr="54FF0617">
        <w:rPr>
          <w:rFonts w:ascii="Calibri" w:hAnsi="Calibri"/>
          <w:sz w:val="24"/>
          <w:szCs w:val="24"/>
        </w:rPr>
        <w:t xml:space="preserve">, particularly with regard to maintaining </w:t>
      </w:r>
      <w:r w:rsidRPr="54FF0617" w:rsidR="5A678AF1">
        <w:rPr>
          <w:rFonts w:ascii="Calibri" w:hAnsi="Calibri"/>
          <w:sz w:val="24"/>
          <w:szCs w:val="24"/>
        </w:rPr>
        <w:t>financial</w:t>
      </w:r>
      <w:r w:rsidRPr="54FF0617">
        <w:rPr>
          <w:rFonts w:ascii="Calibri" w:hAnsi="Calibri"/>
          <w:sz w:val="24"/>
          <w:szCs w:val="24"/>
        </w:rPr>
        <w:t xml:space="preserve"> records, managing staff and generally running the department.</w:t>
      </w:r>
    </w:p>
    <w:p w:rsidRPr="00185FE8" w:rsidR="00F51914" w:rsidP="00F51914" w:rsidRDefault="00F51914" w14:paraId="769D0D3C" w14:textId="77777777">
      <w:pPr>
        <w:rPr>
          <w:rFonts w:ascii="Calibri" w:hAnsi="Calibri"/>
          <w:sz w:val="24"/>
          <w:szCs w:val="24"/>
        </w:rPr>
      </w:pPr>
      <w:r w:rsidRPr="00185FE8">
        <w:rPr>
          <w:rFonts w:ascii="Calibri" w:hAnsi="Calibri"/>
          <w:sz w:val="24"/>
          <w:szCs w:val="24"/>
        </w:rPr>
        <w:tab/>
      </w:r>
      <w:r w:rsidRPr="00185FE8">
        <w:rPr>
          <w:rFonts w:ascii="Calibri" w:hAnsi="Calibri"/>
          <w:sz w:val="24"/>
          <w:szCs w:val="24"/>
        </w:rPr>
        <w:tab/>
      </w:r>
    </w:p>
    <w:p w:rsidRPr="00185FE8" w:rsidR="00F51914" w:rsidP="00F30AE4" w:rsidRDefault="00F51914" w14:paraId="5E35CEA9" w14:textId="407C21B5">
      <w:pPr>
        <w:numPr>
          <w:ilvl w:val="0"/>
          <w:numId w:val="28"/>
        </w:numPr>
        <w:rPr>
          <w:rFonts w:ascii="Calibri" w:hAnsi="Calibri"/>
          <w:sz w:val="24"/>
          <w:szCs w:val="24"/>
        </w:rPr>
      </w:pPr>
      <w:r w:rsidRPr="7E634928">
        <w:rPr>
          <w:rFonts w:ascii="Calibri" w:hAnsi="Calibri"/>
          <w:sz w:val="24"/>
          <w:szCs w:val="24"/>
        </w:rPr>
        <w:t xml:space="preserve">To ensure that effective </w:t>
      </w:r>
      <w:r w:rsidRPr="7E634928" w:rsidR="745C727D">
        <w:rPr>
          <w:rFonts w:ascii="Calibri" w:hAnsi="Calibri"/>
          <w:sz w:val="24"/>
          <w:szCs w:val="24"/>
        </w:rPr>
        <w:t xml:space="preserve">and positive </w:t>
      </w:r>
      <w:r w:rsidRPr="7E634928">
        <w:rPr>
          <w:rFonts w:ascii="Calibri" w:hAnsi="Calibri"/>
          <w:sz w:val="24"/>
          <w:szCs w:val="24"/>
        </w:rPr>
        <w:t xml:space="preserve">communication is maintained between </w:t>
      </w:r>
      <w:r w:rsidRPr="7E634928" w:rsidR="00F30AE4">
        <w:rPr>
          <w:rFonts w:ascii="Calibri" w:hAnsi="Calibri"/>
          <w:sz w:val="24"/>
          <w:szCs w:val="24"/>
        </w:rPr>
        <w:t>the</w:t>
      </w:r>
      <w:r w:rsidRPr="7E634928">
        <w:rPr>
          <w:rFonts w:ascii="Calibri" w:hAnsi="Calibri"/>
          <w:sz w:val="24"/>
          <w:szCs w:val="24"/>
        </w:rPr>
        <w:t xml:space="preserve"> </w:t>
      </w:r>
      <w:r w:rsidRPr="7E634928" w:rsidR="00F30AE4">
        <w:rPr>
          <w:rFonts w:ascii="Calibri" w:hAnsi="Calibri"/>
          <w:sz w:val="24"/>
          <w:szCs w:val="24"/>
        </w:rPr>
        <w:t>W</w:t>
      </w:r>
      <w:r w:rsidRPr="7E634928">
        <w:rPr>
          <w:rFonts w:ascii="Calibri" w:hAnsi="Calibri"/>
          <w:sz w:val="24"/>
          <w:szCs w:val="24"/>
        </w:rPr>
        <w:t>ardrobe department</w:t>
      </w:r>
      <w:r w:rsidRPr="7E634928" w:rsidR="00F30AE4">
        <w:rPr>
          <w:rFonts w:ascii="Calibri" w:hAnsi="Calibri"/>
          <w:sz w:val="24"/>
          <w:szCs w:val="24"/>
        </w:rPr>
        <w:t xml:space="preserve"> and</w:t>
      </w:r>
      <w:r w:rsidRPr="7E634928">
        <w:rPr>
          <w:rFonts w:ascii="Calibri" w:hAnsi="Calibri"/>
          <w:sz w:val="24"/>
          <w:szCs w:val="24"/>
        </w:rPr>
        <w:t xml:space="preserve"> other departments</w:t>
      </w:r>
      <w:r w:rsidRPr="7E634928" w:rsidR="00A33BEF">
        <w:rPr>
          <w:rFonts w:ascii="Calibri" w:hAnsi="Calibri"/>
          <w:sz w:val="24"/>
          <w:szCs w:val="24"/>
        </w:rPr>
        <w:t xml:space="preserve"> across the organisation</w:t>
      </w:r>
      <w:r w:rsidRPr="7E634928">
        <w:rPr>
          <w:rFonts w:ascii="Calibri" w:hAnsi="Calibri"/>
          <w:sz w:val="24"/>
          <w:szCs w:val="24"/>
        </w:rPr>
        <w:t>.</w:t>
      </w:r>
    </w:p>
    <w:p w:rsidR="7E634928" w:rsidP="7E634928" w:rsidRDefault="7E634928" w14:paraId="3F706631" w14:textId="58E06C5F">
      <w:pPr>
        <w:rPr>
          <w:rFonts w:ascii="Calibri" w:hAnsi="Calibri"/>
          <w:sz w:val="24"/>
          <w:szCs w:val="24"/>
        </w:rPr>
      </w:pPr>
    </w:p>
    <w:p w:rsidRPr="002B201B" w:rsidR="00F51914" w:rsidP="6652E425" w:rsidRDefault="6B370054" w14:paraId="57A7A5CB" w14:textId="4A291310">
      <w:pPr>
        <w:pStyle w:val="ListParagraph"/>
        <w:numPr>
          <w:ilvl w:val="0"/>
          <w:numId w:val="28"/>
        </w:numPr>
        <w:rPr>
          <w:rFonts w:ascii="Calibri" w:hAnsi="Calibri"/>
          <w:sz w:val="24"/>
          <w:szCs w:val="24"/>
        </w:rPr>
      </w:pPr>
      <w:r w:rsidRPr="6652E425">
        <w:rPr>
          <w:rFonts w:ascii="Calibri" w:hAnsi="Calibri"/>
          <w:sz w:val="24"/>
          <w:szCs w:val="24"/>
        </w:rPr>
        <w:t>To ensure effective and positive working relationships with Creative teams, departmental staff and colleagues.</w:t>
      </w:r>
    </w:p>
    <w:p w:rsidRPr="00185FE8" w:rsidR="00F51914" w:rsidP="00F51914" w:rsidRDefault="00F51914" w14:paraId="1231BE67" w14:textId="77777777">
      <w:pPr>
        <w:rPr>
          <w:rFonts w:ascii="Calibri" w:hAnsi="Calibri"/>
          <w:sz w:val="24"/>
          <w:szCs w:val="24"/>
        </w:rPr>
      </w:pPr>
    </w:p>
    <w:p w:rsidRPr="00185FE8" w:rsidR="00F51914" w:rsidP="0046020B" w:rsidRDefault="00F51914" w14:paraId="3701A322" w14:textId="77777777">
      <w:pPr>
        <w:numPr>
          <w:ilvl w:val="0"/>
          <w:numId w:val="30"/>
        </w:numPr>
        <w:rPr>
          <w:rFonts w:ascii="Calibri" w:hAnsi="Calibri"/>
          <w:sz w:val="24"/>
          <w:szCs w:val="24"/>
        </w:rPr>
      </w:pPr>
      <w:r w:rsidRPr="00185FE8">
        <w:rPr>
          <w:rFonts w:ascii="Calibri" w:hAnsi="Calibri"/>
          <w:sz w:val="24"/>
          <w:szCs w:val="24"/>
        </w:rPr>
        <w:t>To ensure that all relevant Health and Safe</w:t>
      </w:r>
      <w:r w:rsidRPr="00185FE8" w:rsidR="0046020B">
        <w:rPr>
          <w:rFonts w:ascii="Calibri" w:hAnsi="Calibri"/>
          <w:sz w:val="24"/>
          <w:szCs w:val="24"/>
        </w:rPr>
        <w:t>ty legislation is complied with</w:t>
      </w:r>
      <w:r w:rsidRPr="00185FE8">
        <w:rPr>
          <w:rFonts w:ascii="Calibri" w:hAnsi="Calibri"/>
          <w:sz w:val="24"/>
          <w:szCs w:val="24"/>
        </w:rPr>
        <w:t xml:space="preserve"> </w:t>
      </w:r>
      <w:r w:rsidRPr="00185FE8" w:rsidR="0046020B">
        <w:rPr>
          <w:rFonts w:ascii="Calibri" w:hAnsi="Calibri"/>
          <w:sz w:val="24"/>
          <w:szCs w:val="24"/>
        </w:rPr>
        <w:t xml:space="preserve">at all times and that all </w:t>
      </w:r>
      <w:r w:rsidRPr="00185FE8" w:rsidR="00E82A80">
        <w:rPr>
          <w:rFonts w:ascii="Calibri" w:hAnsi="Calibri"/>
          <w:sz w:val="24"/>
          <w:szCs w:val="24"/>
        </w:rPr>
        <w:t>equipment in the department</w:t>
      </w:r>
      <w:r w:rsidRPr="00185FE8" w:rsidR="0046020B">
        <w:rPr>
          <w:rFonts w:ascii="Calibri" w:hAnsi="Calibri"/>
          <w:sz w:val="24"/>
          <w:szCs w:val="24"/>
        </w:rPr>
        <w:t xml:space="preserve"> is </w:t>
      </w:r>
      <w:r w:rsidRPr="00185FE8" w:rsidR="00E82A80">
        <w:rPr>
          <w:rFonts w:ascii="Calibri" w:hAnsi="Calibri"/>
          <w:sz w:val="24"/>
          <w:szCs w:val="24"/>
        </w:rPr>
        <w:t xml:space="preserve">inspected and </w:t>
      </w:r>
      <w:r w:rsidRPr="00185FE8" w:rsidR="0046020B">
        <w:rPr>
          <w:rFonts w:ascii="Calibri" w:hAnsi="Calibri"/>
          <w:sz w:val="24"/>
          <w:szCs w:val="24"/>
        </w:rPr>
        <w:t>well maintained.</w:t>
      </w:r>
    </w:p>
    <w:p w:rsidRPr="00185FE8" w:rsidR="0046020B" w:rsidP="00F51914" w:rsidRDefault="0046020B" w14:paraId="36FEB5B0" w14:textId="77777777">
      <w:pPr>
        <w:ind w:left="720" w:hanging="720"/>
        <w:rPr>
          <w:rFonts w:ascii="Calibri" w:hAnsi="Calibri"/>
          <w:sz w:val="24"/>
          <w:szCs w:val="24"/>
        </w:rPr>
      </w:pPr>
    </w:p>
    <w:p w:rsidRPr="00185FE8" w:rsidR="00A33BEF" w:rsidP="00A33BEF" w:rsidRDefault="00E82A80" w14:paraId="43724A26" w14:textId="77777777">
      <w:pPr>
        <w:numPr>
          <w:ilvl w:val="0"/>
          <w:numId w:val="30"/>
        </w:numPr>
        <w:rPr>
          <w:rFonts w:ascii="Calibri" w:hAnsi="Calibri"/>
          <w:sz w:val="24"/>
          <w:szCs w:val="24"/>
        </w:rPr>
      </w:pPr>
      <w:r w:rsidRPr="00185FE8">
        <w:rPr>
          <w:rFonts w:ascii="Calibri" w:hAnsi="Calibri"/>
          <w:sz w:val="24"/>
          <w:szCs w:val="24"/>
        </w:rPr>
        <w:t xml:space="preserve">To ensure </w:t>
      </w:r>
      <w:r w:rsidRPr="00185FE8" w:rsidR="00F51914">
        <w:rPr>
          <w:rFonts w:ascii="Calibri" w:hAnsi="Calibri"/>
          <w:sz w:val="24"/>
          <w:szCs w:val="24"/>
        </w:rPr>
        <w:t>good housekeeping</w:t>
      </w:r>
      <w:r w:rsidRPr="00185FE8">
        <w:rPr>
          <w:rFonts w:ascii="Calibri" w:hAnsi="Calibri"/>
          <w:sz w:val="24"/>
          <w:szCs w:val="24"/>
        </w:rPr>
        <w:t xml:space="preserve"> is maintained at all times</w:t>
      </w:r>
      <w:r w:rsidRPr="00185FE8" w:rsidR="0091269D">
        <w:rPr>
          <w:rFonts w:ascii="Calibri" w:hAnsi="Calibri"/>
          <w:sz w:val="24"/>
          <w:szCs w:val="24"/>
        </w:rPr>
        <w:t xml:space="preserve"> – making the best use of </w:t>
      </w:r>
      <w:r w:rsidRPr="00185FE8" w:rsidR="00A33BEF">
        <w:rPr>
          <w:rFonts w:ascii="Calibri" w:hAnsi="Calibri"/>
          <w:sz w:val="24"/>
          <w:szCs w:val="24"/>
        </w:rPr>
        <w:t xml:space="preserve">the </w:t>
      </w:r>
      <w:r w:rsidRPr="00185FE8" w:rsidR="0091269D">
        <w:rPr>
          <w:rFonts w:ascii="Calibri" w:hAnsi="Calibri"/>
          <w:sz w:val="24"/>
          <w:szCs w:val="24"/>
        </w:rPr>
        <w:t xml:space="preserve">space available and </w:t>
      </w:r>
      <w:r w:rsidRPr="00185FE8" w:rsidR="00A33BEF">
        <w:rPr>
          <w:rFonts w:ascii="Calibri" w:hAnsi="Calibri"/>
          <w:sz w:val="24"/>
          <w:szCs w:val="24"/>
        </w:rPr>
        <w:t xml:space="preserve">that </w:t>
      </w:r>
      <w:r w:rsidRPr="00185FE8" w:rsidR="00F51914">
        <w:rPr>
          <w:rFonts w:ascii="Calibri" w:hAnsi="Calibri"/>
          <w:sz w:val="24"/>
          <w:szCs w:val="24"/>
        </w:rPr>
        <w:t xml:space="preserve">stock </w:t>
      </w:r>
      <w:r w:rsidRPr="00185FE8" w:rsidR="0091269D">
        <w:rPr>
          <w:rFonts w:ascii="Calibri" w:hAnsi="Calibri"/>
          <w:sz w:val="24"/>
          <w:szCs w:val="24"/>
        </w:rPr>
        <w:t xml:space="preserve">is located and rotated across buildings and spaces appropriately. </w:t>
      </w:r>
    </w:p>
    <w:p w:rsidRPr="00185FE8" w:rsidR="00A33BEF" w:rsidP="00A33BEF" w:rsidRDefault="00A33BEF" w14:paraId="30D7AA69" w14:textId="77777777">
      <w:pPr>
        <w:pStyle w:val="ListParagraph"/>
        <w:rPr>
          <w:rFonts w:ascii="Calibri" w:hAnsi="Calibri"/>
          <w:color w:val="FF0000"/>
          <w:sz w:val="24"/>
          <w:szCs w:val="24"/>
        </w:rPr>
      </w:pPr>
    </w:p>
    <w:p w:rsidRPr="00185FE8" w:rsidR="00F51914" w:rsidP="00A33BEF" w:rsidRDefault="00A33BEF" w14:paraId="10D40A27" w14:textId="1AB7941A">
      <w:pPr>
        <w:numPr>
          <w:ilvl w:val="0"/>
          <w:numId w:val="30"/>
        </w:numPr>
        <w:rPr>
          <w:rFonts w:ascii="Calibri" w:hAnsi="Calibri"/>
          <w:sz w:val="24"/>
          <w:szCs w:val="24"/>
        </w:rPr>
      </w:pPr>
      <w:r w:rsidRPr="0E156123">
        <w:rPr>
          <w:rFonts w:ascii="Calibri" w:hAnsi="Calibri"/>
          <w:sz w:val="24"/>
          <w:szCs w:val="24"/>
        </w:rPr>
        <w:t>To e</w:t>
      </w:r>
      <w:r w:rsidRPr="0E156123" w:rsidR="00F51914">
        <w:rPr>
          <w:rFonts w:ascii="Calibri" w:hAnsi="Calibri"/>
          <w:sz w:val="24"/>
          <w:szCs w:val="24"/>
        </w:rPr>
        <w:t xml:space="preserve">nsure maintenance facilities are kept clean &amp; tidy and are available to all incoming productions </w:t>
      </w:r>
      <w:r w:rsidRPr="0E156123" w:rsidR="2B8946BA">
        <w:rPr>
          <w:rFonts w:ascii="Calibri" w:hAnsi="Calibri"/>
          <w:sz w:val="24"/>
          <w:szCs w:val="24"/>
        </w:rPr>
        <w:t>and</w:t>
      </w:r>
      <w:r w:rsidRPr="0E156123" w:rsidR="00F51914">
        <w:rPr>
          <w:rFonts w:ascii="Calibri" w:hAnsi="Calibri"/>
          <w:sz w:val="24"/>
          <w:szCs w:val="24"/>
        </w:rPr>
        <w:t xml:space="preserve"> users of the </w:t>
      </w:r>
      <w:r w:rsidRPr="0E156123">
        <w:rPr>
          <w:rFonts w:ascii="Calibri" w:hAnsi="Calibri"/>
          <w:sz w:val="24"/>
          <w:szCs w:val="24"/>
        </w:rPr>
        <w:t>T</w:t>
      </w:r>
      <w:r w:rsidRPr="0E156123" w:rsidR="00F51914">
        <w:rPr>
          <w:rFonts w:ascii="Calibri" w:hAnsi="Calibri"/>
          <w:sz w:val="24"/>
          <w:szCs w:val="24"/>
        </w:rPr>
        <w:t>heatre</w:t>
      </w:r>
      <w:r w:rsidRPr="0E156123">
        <w:rPr>
          <w:rFonts w:ascii="Calibri" w:hAnsi="Calibri"/>
          <w:sz w:val="24"/>
          <w:szCs w:val="24"/>
        </w:rPr>
        <w:t>.</w:t>
      </w:r>
    </w:p>
    <w:p w:rsidR="6652E425" w:rsidP="6652E425" w:rsidRDefault="6652E425" w14:paraId="680232A2" w14:textId="47AF7574">
      <w:pPr>
        <w:rPr>
          <w:rFonts w:ascii="Calibri" w:hAnsi="Calibri"/>
          <w:sz w:val="24"/>
          <w:szCs w:val="24"/>
        </w:rPr>
      </w:pPr>
    </w:p>
    <w:p w:rsidRPr="002B201B" w:rsidR="00F51914" w:rsidP="6652E425" w:rsidRDefault="59F61715" w14:paraId="3CF2B0F6" w14:textId="5AC09C29">
      <w:pPr>
        <w:ind w:firstLine="720"/>
        <w:rPr>
          <w:rFonts w:ascii="Calibri" w:hAnsi="Calibri"/>
          <w:b/>
          <w:bCs/>
          <w:sz w:val="24"/>
          <w:szCs w:val="24"/>
        </w:rPr>
      </w:pPr>
      <w:r w:rsidRPr="6652E425">
        <w:rPr>
          <w:rFonts w:ascii="Calibri" w:hAnsi="Calibri"/>
          <w:b/>
          <w:bCs/>
          <w:sz w:val="24"/>
          <w:szCs w:val="24"/>
        </w:rPr>
        <w:t xml:space="preserve">6. </w:t>
      </w:r>
      <w:r w:rsidRPr="6652E425" w:rsidR="00F51914">
        <w:rPr>
          <w:rFonts w:ascii="Calibri" w:hAnsi="Calibri"/>
          <w:b/>
          <w:bCs/>
          <w:sz w:val="24"/>
          <w:szCs w:val="24"/>
        </w:rPr>
        <w:t>Other Duties</w:t>
      </w:r>
    </w:p>
    <w:p w:rsidRPr="00185FE8" w:rsidR="00F51914" w:rsidP="00F51914" w:rsidRDefault="00F51914" w14:paraId="34FF1C98" w14:textId="77777777">
      <w:pPr>
        <w:rPr>
          <w:rFonts w:ascii="Calibri" w:hAnsi="Calibri"/>
          <w:sz w:val="24"/>
          <w:szCs w:val="24"/>
        </w:rPr>
      </w:pPr>
    </w:p>
    <w:p w:rsidR="00F407FF" w:rsidP="0046020B" w:rsidRDefault="00F407FF" w14:paraId="12316686" w14:textId="66A6C354">
      <w:pPr>
        <w:numPr>
          <w:ilvl w:val="0"/>
          <w:numId w:val="29"/>
        </w:numPr>
        <w:rPr>
          <w:rFonts w:ascii="Calibri" w:hAnsi="Calibri"/>
          <w:sz w:val="24"/>
          <w:szCs w:val="24"/>
        </w:rPr>
      </w:pPr>
      <w:r w:rsidRPr="54FF0617">
        <w:rPr>
          <w:rFonts w:ascii="Calibri" w:hAnsi="Calibri"/>
          <w:sz w:val="24"/>
          <w:szCs w:val="24"/>
        </w:rPr>
        <w:t>To assist in Costume Hire as required.</w:t>
      </w:r>
    </w:p>
    <w:p w:rsidR="54FF0617" w:rsidP="54FF0617" w:rsidRDefault="54FF0617" w14:paraId="677656BC" w14:textId="014D2172">
      <w:pPr>
        <w:ind w:left="720"/>
        <w:rPr>
          <w:rFonts w:ascii="Calibri" w:hAnsi="Calibri"/>
          <w:sz w:val="24"/>
          <w:szCs w:val="24"/>
        </w:rPr>
      </w:pPr>
    </w:p>
    <w:p w:rsidR="4F354C49" w:rsidP="7E634928" w:rsidRDefault="4F354C49" w14:paraId="71EEBCE3" w14:textId="1957A8D9">
      <w:pPr>
        <w:numPr>
          <w:ilvl w:val="0"/>
          <w:numId w:val="29"/>
        </w:numPr>
        <w:rPr>
          <w:rFonts w:ascii="Calibri" w:hAnsi="Calibri"/>
          <w:sz w:val="24"/>
          <w:szCs w:val="24"/>
        </w:rPr>
      </w:pPr>
      <w:r w:rsidRPr="7E634928">
        <w:rPr>
          <w:rFonts w:ascii="Calibri" w:hAnsi="Calibri"/>
          <w:sz w:val="24"/>
          <w:szCs w:val="24"/>
        </w:rPr>
        <w:t>To ensure that the reputation of YTR is kept to a high standard and that a high standard of service is given.</w:t>
      </w:r>
    </w:p>
    <w:p w:rsidR="7E634928" w:rsidP="7E634928" w:rsidRDefault="7E634928" w14:paraId="0AE63FF6" w14:textId="25DEC368">
      <w:pPr>
        <w:ind w:left="720"/>
        <w:rPr>
          <w:rFonts w:ascii="Calibri" w:hAnsi="Calibri"/>
          <w:sz w:val="24"/>
          <w:szCs w:val="24"/>
        </w:rPr>
      </w:pPr>
    </w:p>
    <w:p w:rsidR="4F354C49" w:rsidP="7E634928" w:rsidRDefault="4F354C49" w14:paraId="61A7ED55" w14:textId="1838DBE7">
      <w:pPr>
        <w:pStyle w:val="ListParagraph"/>
        <w:numPr>
          <w:ilvl w:val="0"/>
          <w:numId w:val="29"/>
        </w:numPr>
        <w:rPr>
          <w:rFonts w:ascii="Calibri" w:hAnsi="Calibri"/>
          <w:sz w:val="24"/>
          <w:szCs w:val="24"/>
        </w:rPr>
      </w:pPr>
      <w:r w:rsidRPr="7E634928">
        <w:rPr>
          <w:rFonts w:ascii="Calibri" w:hAnsi="Calibri"/>
          <w:sz w:val="24"/>
          <w:szCs w:val="24"/>
        </w:rPr>
        <w:t>To work with the Head of Production and Head of Wardrobe to achieve environmental sustainability targets set for productions.</w:t>
      </w:r>
    </w:p>
    <w:p w:rsidR="00F407FF" w:rsidP="00F407FF" w:rsidRDefault="00F407FF" w14:paraId="6D072C0D" w14:textId="77777777">
      <w:pPr>
        <w:ind w:left="720"/>
        <w:rPr>
          <w:rFonts w:ascii="Calibri" w:hAnsi="Calibri"/>
          <w:sz w:val="24"/>
          <w:szCs w:val="24"/>
        </w:rPr>
      </w:pPr>
    </w:p>
    <w:p w:rsidRPr="00185FE8" w:rsidR="00F51914" w:rsidP="0046020B" w:rsidRDefault="00F51914" w14:paraId="5B24F611" w14:textId="77777777">
      <w:pPr>
        <w:numPr>
          <w:ilvl w:val="0"/>
          <w:numId w:val="29"/>
        </w:numPr>
        <w:rPr>
          <w:rFonts w:ascii="Calibri" w:hAnsi="Calibri"/>
          <w:sz w:val="24"/>
          <w:szCs w:val="24"/>
        </w:rPr>
      </w:pPr>
      <w:r w:rsidRPr="00185FE8">
        <w:rPr>
          <w:rFonts w:ascii="Calibri" w:hAnsi="Calibri"/>
          <w:sz w:val="24"/>
          <w:szCs w:val="24"/>
        </w:rPr>
        <w:t>To give support &amp; advice to visiting productions, amateur society hires</w:t>
      </w:r>
      <w:r w:rsidRPr="00185FE8" w:rsidR="0046020B">
        <w:rPr>
          <w:rFonts w:ascii="Calibri" w:hAnsi="Calibri"/>
          <w:sz w:val="24"/>
          <w:szCs w:val="24"/>
        </w:rPr>
        <w:t xml:space="preserve"> and </w:t>
      </w:r>
      <w:r w:rsidRPr="00185FE8">
        <w:rPr>
          <w:rFonts w:ascii="Calibri" w:hAnsi="Calibri"/>
          <w:sz w:val="24"/>
          <w:szCs w:val="24"/>
        </w:rPr>
        <w:t>associated companies</w:t>
      </w:r>
      <w:r w:rsidRPr="00185FE8" w:rsidR="0046020B">
        <w:rPr>
          <w:rFonts w:ascii="Calibri" w:hAnsi="Calibri"/>
          <w:sz w:val="24"/>
          <w:szCs w:val="24"/>
        </w:rPr>
        <w:t xml:space="preserve"> as required</w:t>
      </w:r>
      <w:r w:rsidRPr="00185FE8">
        <w:rPr>
          <w:rFonts w:ascii="Calibri" w:hAnsi="Calibri"/>
          <w:sz w:val="24"/>
          <w:szCs w:val="24"/>
        </w:rPr>
        <w:t>.</w:t>
      </w:r>
    </w:p>
    <w:p w:rsidRPr="00185FE8" w:rsidR="0046020B" w:rsidP="0046020B" w:rsidRDefault="0046020B" w14:paraId="48A21919" w14:textId="77777777">
      <w:pPr>
        <w:ind w:left="720"/>
        <w:rPr>
          <w:rFonts w:ascii="Calibri" w:hAnsi="Calibri"/>
          <w:sz w:val="24"/>
          <w:szCs w:val="24"/>
        </w:rPr>
      </w:pPr>
    </w:p>
    <w:p w:rsidRPr="00185FE8" w:rsidR="00F51914" w:rsidP="00F51914" w:rsidRDefault="00F51914" w14:paraId="0A36105E" w14:textId="77777777">
      <w:pPr>
        <w:numPr>
          <w:ilvl w:val="0"/>
          <w:numId w:val="29"/>
        </w:numPr>
        <w:rPr>
          <w:rFonts w:ascii="Calibri" w:hAnsi="Calibri"/>
          <w:sz w:val="24"/>
          <w:szCs w:val="24"/>
        </w:rPr>
      </w:pPr>
      <w:r w:rsidRPr="00185FE8">
        <w:rPr>
          <w:rFonts w:ascii="Calibri" w:hAnsi="Calibri"/>
          <w:sz w:val="24"/>
          <w:szCs w:val="24"/>
        </w:rPr>
        <w:t xml:space="preserve">To undertake any other duties which may </w:t>
      </w:r>
      <w:r w:rsidRPr="00185FE8" w:rsidR="0046020B">
        <w:rPr>
          <w:rFonts w:ascii="Calibri" w:hAnsi="Calibri"/>
          <w:sz w:val="24"/>
          <w:szCs w:val="24"/>
        </w:rPr>
        <w:t xml:space="preserve">reasonably be </w:t>
      </w:r>
      <w:r w:rsidRPr="00185FE8">
        <w:rPr>
          <w:rFonts w:ascii="Calibri" w:hAnsi="Calibri"/>
          <w:sz w:val="24"/>
          <w:szCs w:val="24"/>
        </w:rPr>
        <w:t>require</w:t>
      </w:r>
      <w:r w:rsidRPr="00185FE8" w:rsidR="0046020B">
        <w:rPr>
          <w:rFonts w:ascii="Calibri" w:hAnsi="Calibri"/>
          <w:sz w:val="24"/>
          <w:szCs w:val="24"/>
        </w:rPr>
        <w:t>d</w:t>
      </w:r>
      <w:r w:rsidRPr="00185FE8">
        <w:rPr>
          <w:rFonts w:ascii="Calibri" w:hAnsi="Calibri"/>
          <w:sz w:val="24"/>
          <w:szCs w:val="24"/>
        </w:rPr>
        <w:t xml:space="preserve"> </w:t>
      </w:r>
    </w:p>
    <w:p w:rsidRPr="00185FE8" w:rsidR="0046020B" w:rsidP="00A33BEF" w:rsidRDefault="0046020B" w14:paraId="6BD18F9B" w14:textId="77777777">
      <w:pPr>
        <w:rPr>
          <w:rFonts w:ascii="Calibri" w:hAnsi="Calibri"/>
          <w:sz w:val="24"/>
          <w:szCs w:val="24"/>
        </w:rPr>
      </w:pPr>
    </w:p>
    <w:p w:rsidR="00F51914" w:rsidP="001C3BEE" w:rsidRDefault="5E070FAD" w14:paraId="66C10544" w14:textId="61C6FFB2">
      <w:pPr>
        <w:pStyle w:val="ListParagraph"/>
        <w:ind w:left="644" w:hanging="360"/>
        <w:jc w:val="both"/>
        <w:rPr>
          <w:rFonts w:ascii="Calibri" w:hAnsi="Calibri" w:eastAsia="Calibri" w:cs="Calibri"/>
          <w:b/>
          <w:bCs/>
          <w:sz w:val="24"/>
          <w:szCs w:val="24"/>
        </w:rPr>
      </w:pPr>
      <w:r w:rsidRPr="6652E425">
        <w:rPr>
          <w:rFonts w:ascii="Calibri" w:hAnsi="Calibri" w:eastAsia="Calibri" w:cs="Calibri"/>
          <w:b/>
          <w:bCs/>
          <w:sz w:val="24"/>
          <w:szCs w:val="24"/>
        </w:rPr>
        <w:t>7</w:t>
      </w:r>
      <w:r w:rsidRPr="6652E425" w:rsidR="5379D141">
        <w:rPr>
          <w:rFonts w:ascii="Calibri" w:hAnsi="Calibri" w:eastAsia="Calibri" w:cs="Calibri"/>
          <w:b/>
          <w:bCs/>
          <w:sz w:val="24"/>
          <w:szCs w:val="24"/>
        </w:rPr>
        <w:t>. General</w:t>
      </w:r>
    </w:p>
    <w:p w:rsidRPr="001C3BEE" w:rsidR="001C3BEE" w:rsidP="001C3BEE" w:rsidRDefault="001C3BEE" w14:paraId="471A88F3" w14:textId="77777777">
      <w:pPr>
        <w:pStyle w:val="ListParagraph"/>
        <w:ind w:left="644" w:hanging="360"/>
        <w:jc w:val="both"/>
        <w:rPr>
          <w:rFonts w:ascii="Calibri" w:hAnsi="Calibri" w:eastAsia="Calibri" w:cs="Calibri"/>
          <w:b/>
          <w:bCs/>
          <w:sz w:val="24"/>
          <w:szCs w:val="24"/>
        </w:rPr>
      </w:pPr>
    </w:p>
    <w:p w:rsidRPr="00A15E5B" w:rsidR="00F51914" w:rsidP="7E634928" w:rsidRDefault="5379D141" w14:paraId="3181C965" w14:textId="1B72DB2F">
      <w:pPr>
        <w:ind w:left="720"/>
      </w:pPr>
      <w:r w:rsidRPr="7E634928">
        <w:rPr>
          <w:rFonts w:ascii="Calibri" w:hAnsi="Calibri" w:eastAsia="Calibri" w:cs="Calibri"/>
          <w:sz w:val="24"/>
          <w:szCs w:val="24"/>
        </w:rPr>
        <w:t>York Theatre Royal believes that the development of new audiences, especially younger audiences, is vital.  All staff are expected to contribute in appropriate ways.</w:t>
      </w:r>
    </w:p>
    <w:p w:rsidRPr="00A15E5B" w:rsidR="00F51914" w:rsidP="7E634928" w:rsidRDefault="5379D141" w14:paraId="2CA217EB" w14:textId="3C405B24">
      <w:pPr>
        <w:ind w:left="2" w:hanging="2"/>
      </w:pPr>
      <w:r w:rsidRPr="7E634928">
        <w:rPr>
          <w:rFonts w:ascii="Calibri" w:hAnsi="Calibri" w:eastAsia="Calibri" w:cs="Calibri"/>
          <w:sz w:val="24"/>
          <w:szCs w:val="24"/>
        </w:rPr>
        <w:t xml:space="preserve"> </w:t>
      </w:r>
    </w:p>
    <w:p w:rsidRPr="00A15E5B" w:rsidR="00F51914" w:rsidP="7E634928" w:rsidRDefault="006926D2" w14:paraId="7B5368C5" w14:textId="0F296293">
      <w:pPr>
        <w:ind w:left="720"/>
      </w:pPr>
      <w:r>
        <w:rPr>
          <w:rFonts w:ascii="Calibri" w:hAnsi="Calibri" w:eastAsia="Calibri" w:cs="Calibri"/>
          <w:sz w:val="24"/>
          <w:szCs w:val="24"/>
        </w:rPr>
        <w:t>I</w:t>
      </w:r>
      <w:r w:rsidRPr="7E634928" w:rsidR="5379D141">
        <w:rPr>
          <w:rFonts w:ascii="Calibri" w:hAnsi="Calibri" w:eastAsia="Calibri" w:cs="Calibri"/>
          <w:sz w:val="24"/>
          <w:szCs w:val="24"/>
        </w:rPr>
        <w:t>t is the responsibility of every member of staff to assist in presenting York Theatre Royal to the public as a positive, efficient and welcoming organisation.</w:t>
      </w:r>
    </w:p>
    <w:p w:rsidRPr="00A15E5B" w:rsidR="00F51914" w:rsidP="7E634928" w:rsidRDefault="00F51914" w14:paraId="238601FE" w14:textId="65CB5A36">
      <w:pPr>
        <w:rPr>
          <w:rFonts w:ascii="Calibri" w:hAnsi="Calibri"/>
        </w:rPr>
      </w:pPr>
    </w:p>
    <w:p w:rsidR="7E634928" w:rsidP="7E634928" w:rsidRDefault="7E634928" w14:paraId="5CE0EA3E" w14:textId="1BD68916">
      <w:pPr>
        <w:pStyle w:val="NoSpacing"/>
        <w:rPr>
          <w:sz w:val="24"/>
          <w:szCs w:val="24"/>
          <w:u w:val="single"/>
        </w:rPr>
      </w:pPr>
    </w:p>
    <w:p w:rsidR="00BC727E" w:rsidP="00BC727E" w:rsidRDefault="00BC727E" w14:paraId="30A89158" w14:textId="77777777">
      <w:pPr>
        <w:pStyle w:val="NoSpacing"/>
        <w:rPr>
          <w:sz w:val="24"/>
          <w:szCs w:val="24"/>
          <w:u w:val="single"/>
        </w:rPr>
      </w:pPr>
      <w:r w:rsidRPr="008126EF">
        <w:rPr>
          <w:sz w:val="24"/>
          <w:szCs w:val="24"/>
          <w:u w:val="single"/>
        </w:rPr>
        <w:t>Terms and Conditions</w:t>
      </w:r>
    </w:p>
    <w:p w:rsidR="00BA58D7" w:rsidP="00BC727E" w:rsidRDefault="00BA58D7" w14:paraId="0F3CABC7" w14:textId="77777777">
      <w:pPr>
        <w:pStyle w:val="NoSpacing"/>
        <w:rPr>
          <w:sz w:val="24"/>
          <w:szCs w:val="24"/>
          <w:u w:val="single"/>
        </w:rPr>
      </w:pPr>
    </w:p>
    <w:p w:rsidRPr="001C3BEE" w:rsidR="00BA58D7" w:rsidP="00BC727E" w:rsidRDefault="00BF54AA" w14:paraId="50B76716" w14:textId="5A65EB65">
      <w:pPr>
        <w:pStyle w:val="NoSpacing"/>
        <w:rPr>
          <w:b/>
          <w:bCs/>
          <w:sz w:val="24"/>
          <w:szCs w:val="24"/>
        </w:rPr>
      </w:pPr>
      <w:r w:rsidRPr="001C3BEE">
        <w:rPr>
          <w:b/>
          <w:bCs/>
          <w:sz w:val="24"/>
          <w:szCs w:val="24"/>
        </w:rPr>
        <w:t>This is a full t</w:t>
      </w:r>
      <w:r w:rsidRPr="001C3BEE" w:rsidR="393E014B">
        <w:rPr>
          <w:b/>
          <w:bCs/>
          <w:sz w:val="24"/>
          <w:szCs w:val="24"/>
        </w:rPr>
        <w:t>ime</w:t>
      </w:r>
      <w:r w:rsidRPr="001C3BEE">
        <w:rPr>
          <w:b/>
          <w:bCs/>
          <w:sz w:val="24"/>
          <w:szCs w:val="24"/>
        </w:rPr>
        <w:t xml:space="preserve"> role starting </w:t>
      </w:r>
      <w:r w:rsidR="001C3BEE">
        <w:rPr>
          <w:b/>
          <w:bCs/>
          <w:sz w:val="24"/>
          <w:szCs w:val="24"/>
        </w:rPr>
        <w:t>0</w:t>
      </w:r>
      <w:r w:rsidRPr="001C3BEE">
        <w:rPr>
          <w:b/>
          <w:bCs/>
          <w:sz w:val="24"/>
          <w:szCs w:val="24"/>
        </w:rPr>
        <w:t>1 April 2026</w:t>
      </w:r>
    </w:p>
    <w:p w:rsidRPr="008126EF" w:rsidR="00BC727E" w:rsidP="00BC727E" w:rsidRDefault="00BC727E" w14:paraId="5B08B5D1" w14:textId="77777777">
      <w:pPr>
        <w:pStyle w:val="NoSpacing"/>
        <w:rPr>
          <w:sz w:val="24"/>
          <w:szCs w:val="24"/>
        </w:rPr>
      </w:pPr>
    </w:p>
    <w:p w:rsidRPr="008126EF" w:rsidR="00BC727E" w:rsidP="00BC727E" w:rsidRDefault="374B75DA" w14:paraId="39C44D72" w14:textId="26EE2E93">
      <w:pPr>
        <w:pStyle w:val="NoSpacing"/>
        <w:rPr>
          <w:sz w:val="24"/>
          <w:szCs w:val="24"/>
        </w:rPr>
      </w:pPr>
      <w:r w:rsidRPr="7E634928">
        <w:rPr>
          <w:sz w:val="24"/>
          <w:szCs w:val="24"/>
        </w:rPr>
        <w:t xml:space="preserve">Hours are annualised at 2080 hours per annum, worked flexibly to meet the needs of York Theatre Royal. </w:t>
      </w:r>
      <w:r w:rsidRPr="7E634928" w:rsidR="00F407FF">
        <w:rPr>
          <w:sz w:val="24"/>
          <w:szCs w:val="24"/>
        </w:rPr>
        <w:t>Hours may vary depending on patterns of work required. Evening</w:t>
      </w:r>
      <w:r w:rsidRPr="7E634928" w:rsidR="00BC727E">
        <w:rPr>
          <w:sz w:val="24"/>
          <w:szCs w:val="24"/>
        </w:rPr>
        <w:t xml:space="preserve"> and weekend work may on occasion be required</w:t>
      </w:r>
    </w:p>
    <w:p w:rsidRPr="008126EF" w:rsidR="00BC727E" w:rsidP="00BC727E" w:rsidRDefault="00BC727E" w14:paraId="16DEB4AB" w14:textId="77777777">
      <w:pPr>
        <w:pStyle w:val="NoSpacing"/>
        <w:rPr>
          <w:sz w:val="24"/>
          <w:szCs w:val="24"/>
        </w:rPr>
      </w:pPr>
    </w:p>
    <w:p w:rsidRPr="001C3BEE" w:rsidR="00BC727E" w:rsidP="00BC727E" w:rsidRDefault="00FB7342" w14:paraId="661C9E30" w14:textId="0154DA25">
      <w:pPr>
        <w:pStyle w:val="NoSpacing"/>
        <w:rPr>
          <w:sz w:val="24"/>
          <w:szCs w:val="24"/>
        </w:rPr>
      </w:pPr>
      <w:r w:rsidRPr="001C3BEE">
        <w:rPr>
          <w:sz w:val="24"/>
          <w:szCs w:val="24"/>
        </w:rPr>
        <w:t xml:space="preserve">Annual Salary: </w:t>
      </w:r>
      <w:r w:rsidRPr="001C3BEE" w:rsidR="00F407FF">
        <w:rPr>
          <w:sz w:val="24"/>
          <w:szCs w:val="24"/>
        </w:rPr>
        <w:t>£</w:t>
      </w:r>
      <w:r w:rsidRPr="001C3BEE" w:rsidR="73553421">
        <w:rPr>
          <w:sz w:val="24"/>
          <w:szCs w:val="24"/>
        </w:rPr>
        <w:t>30,857.00</w:t>
      </w:r>
    </w:p>
    <w:p w:rsidRPr="008126EF" w:rsidR="00BC727E" w:rsidP="00BC727E" w:rsidRDefault="00BC727E" w14:paraId="0AD9C6F4" w14:textId="77777777">
      <w:pPr>
        <w:pStyle w:val="NoSpacing"/>
        <w:rPr>
          <w:sz w:val="24"/>
          <w:szCs w:val="24"/>
        </w:rPr>
      </w:pPr>
    </w:p>
    <w:p w:rsidRPr="008126EF" w:rsidR="00BC727E" w:rsidP="00BC727E" w:rsidRDefault="00BC727E" w14:paraId="00A1FB57" w14:textId="77777777">
      <w:pPr>
        <w:pStyle w:val="NoSpacing"/>
        <w:rPr>
          <w:sz w:val="24"/>
          <w:szCs w:val="24"/>
        </w:rPr>
      </w:pPr>
      <w:r w:rsidRPr="008126EF">
        <w:rPr>
          <w:sz w:val="24"/>
          <w:szCs w:val="24"/>
        </w:rPr>
        <w:t>The salary will be paid monthly</w:t>
      </w:r>
    </w:p>
    <w:p w:rsidRPr="008126EF" w:rsidR="00BC727E" w:rsidP="00BC727E" w:rsidRDefault="00BC727E" w14:paraId="4B1F511A" w14:textId="77777777">
      <w:pPr>
        <w:pStyle w:val="NoSpacing"/>
        <w:rPr>
          <w:sz w:val="24"/>
          <w:szCs w:val="24"/>
        </w:rPr>
      </w:pPr>
    </w:p>
    <w:p w:rsidRPr="008126EF" w:rsidR="00BC727E" w:rsidP="00BC727E" w:rsidRDefault="00BC727E" w14:paraId="769DCBC0" w14:textId="77777777">
      <w:pPr>
        <w:pStyle w:val="NoSpacing"/>
        <w:rPr>
          <w:sz w:val="24"/>
          <w:szCs w:val="24"/>
        </w:rPr>
      </w:pPr>
      <w:r w:rsidRPr="008126EF">
        <w:rPr>
          <w:sz w:val="24"/>
          <w:szCs w:val="24"/>
        </w:rPr>
        <w:t>Probationary period: 3 months</w:t>
      </w:r>
    </w:p>
    <w:p w:rsidRPr="008126EF" w:rsidR="00BC727E" w:rsidP="00BC727E" w:rsidRDefault="00BC727E" w14:paraId="65F9C3DC" w14:textId="77777777">
      <w:pPr>
        <w:pStyle w:val="NoSpacing"/>
        <w:rPr>
          <w:sz w:val="24"/>
          <w:szCs w:val="24"/>
        </w:rPr>
      </w:pPr>
    </w:p>
    <w:p w:rsidRPr="008126EF" w:rsidR="00BC727E" w:rsidP="00BC727E" w:rsidRDefault="00BC727E" w14:paraId="51F6100C" w14:textId="7E5DD777">
      <w:pPr>
        <w:pStyle w:val="NoSpacing"/>
        <w:rPr>
          <w:sz w:val="24"/>
          <w:szCs w:val="24"/>
        </w:rPr>
      </w:pPr>
      <w:r w:rsidRPr="7E634928">
        <w:rPr>
          <w:sz w:val="24"/>
          <w:szCs w:val="24"/>
        </w:rPr>
        <w:t>Holiday Entitlement: 2</w:t>
      </w:r>
      <w:r w:rsidRPr="7E634928" w:rsidR="511FED32">
        <w:rPr>
          <w:sz w:val="24"/>
          <w:szCs w:val="24"/>
        </w:rPr>
        <w:t>24 hours per annum</w:t>
      </w:r>
    </w:p>
    <w:p w:rsidRPr="008126EF" w:rsidR="00BC727E" w:rsidP="00BC727E" w:rsidRDefault="00BC727E" w14:paraId="5023141B" w14:textId="77777777">
      <w:pPr>
        <w:pStyle w:val="NoSpacing"/>
        <w:rPr>
          <w:sz w:val="24"/>
          <w:szCs w:val="24"/>
        </w:rPr>
      </w:pPr>
    </w:p>
    <w:p w:rsidRPr="008126EF" w:rsidR="00BC727E" w:rsidP="00BC727E" w:rsidRDefault="00BC727E" w14:paraId="5B614235" w14:textId="05E467CD">
      <w:pPr>
        <w:pStyle w:val="NoSpacing"/>
        <w:rPr>
          <w:sz w:val="24"/>
          <w:szCs w:val="24"/>
        </w:rPr>
      </w:pPr>
      <w:r w:rsidRPr="7E634928">
        <w:rPr>
          <w:sz w:val="24"/>
          <w:szCs w:val="24"/>
        </w:rPr>
        <w:t xml:space="preserve">Notice Period Required: </w:t>
      </w:r>
      <w:r w:rsidRPr="7E634928" w:rsidR="78A54A90">
        <w:rPr>
          <w:sz w:val="24"/>
          <w:szCs w:val="24"/>
        </w:rPr>
        <w:t xml:space="preserve">1 month </w:t>
      </w:r>
      <w:r w:rsidRPr="7E634928">
        <w:rPr>
          <w:sz w:val="24"/>
          <w:szCs w:val="24"/>
        </w:rPr>
        <w:t xml:space="preserve">in the probationary period, </w:t>
      </w:r>
      <w:r w:rsidRPr="7E634928" w:rsidR="57E1348B">
        <w:rPr>
          <w:sz w:val="24"/>
          <w:szCs w:val="24"/>
        </w:rPr>
        <w:t>2</w:t>
      </w:r>
      <w:r w:rsidRPr="7E634928">
        <w:rPr>
          <w:sz w:val="24"/>
          <w:szCs w:val="24"/>
        </w:rPr>
        <w:t xml:space="preserve"> month</w:t>
      </w:r>
      <w:r w:rsidRPr="7E634928" w:rsidR="77B14586">
        <w:rPr>
          <w:sz w:val="24"/>
          <w:szCs w:val="24"/>
        </w:rPr>
        <w:t>s</w:t>
      </w:r>
      <w:r w:rsidRPr="7E634928">
        <w:rPr>
          <w:sz w:val="24"/>
          <w:szCs w:val="24"/>
        </w:rPr>
        <w:t xml:space="preserve"> thereafter.</w:t>
      </w:r>
    </w:p>
    <w:p w:rsidR="7E634928" w:rsidP="7E634928" w:rsidRDefault="7E634928" w14:paraId="7B3C997B" w14:textId="6AB7B1ED">
      <w:pPr>
        <w:pStyle w:val="NoSpacing"/>
        <w:rPr>
          <w:sz w:val="24"/>
          <w:szCs w:val="24"/>
        </w:rPr>
      </w:pPr>
    </w:p>
    <w:p w:rsidR="7F1E701E" w:rsidP="7E634928" w:rsidRDefault="7F1E701E" w14:paraId="5669F40F" w14:textId="320D002E">
      <w:pPr>
        <w:pStyle w:val="NoSpacing"/>
        <w:rPr>
          <w:sz w:val="24"/>
          <w:szCs w:val="24"/>
        </w:rPr>
      </w:pPr>
      <w:r w:rsidRPr="7E634928">
        <w:rPr>
          <w:sz w:val="24"/>
          <w:szCs w:val="24"/>
        </w:rPr>
        <w:t>The theatre has a work based pension scheme</w:t>
      </w:r>
    </w:p>
    <w:p w:rsidRPr="008126EF" w:rsidR="00BC727E" w:rsidP="00BC727E" w:rsidRDefault="00BC727E" w14:paraId="1F3B1409" w14:textId="77777777">
      <w:pPr>
        <w:pStyle w:val="NoSpacing"/>
        <w:rPr>
          <w:sz w:val="24"/>
          <w:szCs w:val="24"/>
        </w:rPr>
      </w:pPr>
    </w:p>
    <w:p w:rsidRPr="008126EF" w:rsidR="00BC727E" w:rsidP="00BC727E" w:rsidRDefault="00BC727E" w14:paraId="562C75D1" w14:textId="77777777">
      <w:pPr>
        <w:pStyle w:val="NoSpacing"/>
        <w:rPr>
          <w:sz w:val="24"/>
          <w:szCs w:val="24"/>
        </w:rPr>
      </w:pPr>
    </w:p>
    <w:p w:rsidRPr="009B7A8E" w:rsidR="005B4C53" w:rsidP="009B7A8E" w:rsidRDefault="005B4C53" w14:paraId="664355AD" w14:textId="77777777">
      <w:pPr>
        <w:ind w:left="547" w:hanging="547"/>
        <w:rPr>
          <w:rFonts w:ascii="Calibri" w:hAnsi="Calibri"/>
          <w:szCs w:val="22"/>
        </w:rPr>
      </w:pPr>
    </w:p>
    <w:p w:rsidRPr="008126EF" w:rsidR="003C0FDB" w:rsidP="002D0A2D" w:rsidRDefault="003C0FDB" w14:paraId="1A965116" w14:textId="77777777">
      <w:pPr>
        <w:rPr>
          <w:rFonts w:ascii="Calibri" w:hAnsi="Calibri" w:cs="Arial"/>
          <w:sz w:val="24"/>
          <w:szCs w:val="24"/>
        </w:rPr>
      </w:pPr>
    </w:p>
    <w:sectPr w:rsidRPr="008126EF" w:rsidR="003C0FDB">
      <w:pgSz w:w="11909" w:h="16834" w:orient="portrait"/>
      <w:pgMar w:top="864" w:right="1008" w:bottom="864" w:left="1008" w:header="0" w:footer="0" w:gutter="14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684DC4"/>
    <w:lvl w:ilvl="0">
      <w:numFmt w:val="bullet"/>
      <w:lvlText w:val="*"/>
      <w:lvlJc w:val="left"/>
    </w:lvl>
  </w:abstractNum>
  <w:abstractNum w:abstractNumId="1" w15:restartNumberingAfterBreak="0">
    <w:nsid w:val="0B2B32BC"/>
    <w:multiLevelType w:val="hybridMultilevel"/>
    <w:tmpl w:val="E6167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747CF"/>
    <w:multiLevelType w:val="hybridMultilevel"/>
    <w:tmpl w:val="F3849158"/>
    <w:lvl w:ilvl="0" w:tplc="1568A538">
      <w:start w:val="9"/>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1924057"/>
    <w:multiLevelType w:val="hybridMultilevel"/>
    <w:tmpl w:val="D220A9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A200A6"/>
    <w:multiLevelType w:val="hybridMultilevel"/>
    <w:tmpl w:val="597C543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625393"/>
    <w:multiLevelType w:val="hybridMultilevel"/>
    <w:tmpl w:val="E99457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345A46"/>
    <w:multiLevelType w:val="hybridMultilevel"/>
    <w:tmpl w:val="D6AAC7C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C192EE3"/>
    <w:multiLevelType w:val="hybridMultilevel"/>
    <w:tmpl w:val="F7B46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6953FB"/>
    <w:multiLevelType w:val="hybridMultilevel"/>
    <w:tmpl w:val="641288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26112E"/>
    <w:multiLevelType w:val="hybridMultilevel"/>
    <w:tmpl w:val="1F64A8A4"/>
    <w:lvl w:ilvl="0" w:tplc="4FF4D1B8">
      <w:start w:val="1"/>
      <w:numFmt w:val="bullet"/>
      <w:lvlText w:val=""/>
      <w:lvlJc w:val="left"/>
      <w:pPr>
        <w:tabs>
          <w:tab w:val="num" w:pos="720"/>
        </w:tabs>
        <w:ind w:left="360" w:firstLine="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A983391"/>
    <w:multiLevelType w:val="hybridMultilevel"/>
    <w:tmpl w:val="99328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0E7AAC"/>
    <w:multiLevelType w:val="hybridMultilevel"/>
    <w:tmpl w:val="DEF028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BF0AA9"/>
    <w:multiLevelType w:val="hybridMultilevel"/>
    <w:tmpl w:val="ECD07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4CC25FA"/>
    <w:multiLevelType w:val="hybridMultilevel"/>
    <w:tmpl w:val="6518E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505092"/>
    <w:multiLevelType w:val="hybridMultilevel"/>
    <w:tmpl w:val="4CEA1D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D6189A"/>
    <w:multiLevelType w:val="hybridMultilevel"/>
    <w:tmpl w:val="AAD41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8F1209"/>
    <w:multiLevelType w:val="hybridMultilevel"/>
    <w:tmpl w:val="3196A5B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49D27539"/>
    <w:multiLevelType w:val="hybridMultilevel"/>
    <w:tmpl w:val="4C769D4A"/>
    <w:lvl w:ilvl="0" w:tplc="A872B54E">
      <w:start w:val="1"/>
      <w:numFmt w:val="decimal"/>
      <w:lvlText w:val="%1."/>
      <w:lvlJc w:val="left"/>
      <w:pPr>
        <w:ind w:left="720" w:hanging="360"/>
      </w:pPr>
    </w:lvl>
    <w:lvl w:ilvl="1" w:tplc="1368F7F8">
      <w:start w:val="1"/>
      <w:numFmt w:val="lowerLetter"/>
      <w:lvlText w:val="%2."/>
      <w:lvlJc w:val="left"/>
      <w:pPr>
        <w:ind w:left="1440" w:hanging="360"/>
      </w:pPr>
    </w:lvl>
    <w:lvl w:ilvl="2" w:tplc="88C690B4">
      <w:start w:val="1"/>
      <w:numFmt w:val="lowerRoman"/>
      <w:lvlText w:val="%3."/>
      <w:lvlJc w:val="right"/>
      <w:pPr>
        <w:ind w:left="2160" w:hanging="180"/>
      </w:pPr>
    </w:lvl>
    <w:lvl w:ilvl="3" w:tplc="AC941904">
      <w:start w:val="1"/>
      <w:numFmt w:val="decimal"/>
      <w:lvlText w:val="%4."/>
      <w:lvlJc w:val="left"/>
      <w:pPr>
        <w:ind w:left="2880" w:hanging="360"/>
      </w:pPr>
    </w:lvl>
    <w:lvl w:ilvl="4" w:tplc="1CCE892E">
      <w:start w:val="1"/>
      <w:numFmt w:val="lowerLetter"/>
      <w:lvlText w:val="%5."/>
      <w:lvlJc w:val="left"/>
      <w:pPr>
        <w:ind w:left="3600" w:hanging="360"/>
      </w:pPr>
    </w:lvl>
    <w:lvl w:ilvl="5" w:tplc="153E2BC4">
      <w:start w:val="1"/>
      <w:numFmt w:val="lowerRoman"/>
      <w:lvlText w:val="%6."/>
      <w:lvlJc w:val="right"/>
      <w:pPr>
        <w:ind w:left="4320" w:hanging="180"/>
      </w:pPr>
    </w:lvl>
    <w:lvl w:ilvl="6" w:tplc="7B784DA2">
      <w:start w:val="1"/>
      <w:numFmt w:val="decimal"/>
      <w:lvlText w:val="%7."/>
      <w:lvlJc w:val="left"/>
      <w:pPr>
        <w:ind w:left="5040" w:hanging="360"/>
      </w:pPr>
    </w:lvl>
    <w:lvl w:ilvl="7" w:tplc="9828BE4E">
      <w:start w:val="1"/>
      <w:numFmt w:val="lowerLetter"/>
      <w:lvlText w:val="%8."/>
      <w:lvlJc w:val="left"/>
      <w:pPr>
        <w:ind w:left="5760" w:hanging="360"/>
      </w:pPr>
    </w:lvl>
    <w:lvl w:ilvl="8" w:tplc="5EFA0B04">
      <w:start w:val="1"/>
      <w:numFmt w:val="lowerRoman"/>
      <w:lvlText w:val="%9."/>
      <w:lvlJc w:val="right"/>
      <w:pPr>
        <w:ind w:left="6480" w:hanging="180"/>
      </w:pPr>
    </w:lvl>
  </w:abstractNum>
  <w:abstractNum w:abstractNumId="18" w15:restartNumberingAfterBreak="0">
    <w:nsid w:val="4FD14701"/>
    <w:multiLevelType w:val="hybridMultilevel"/>
    <w:tmpl w:val="9D987FE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3715E0C"/>
    <w:multiLevelType w:val="hybridMultilevel"/>
    <w:tmpl w:val="5A920C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3A3502C"/>
    <w:multiLevelType w:val="hybridMultilevel"/>
    <w:tmpl w:val="7D9A1F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B105F5"/>
    <w:multiLevelType w:val="hybridMultilevel"/>
    <w:tmpl w:val="7E7CC4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75F232C"/>
    <w:multiLevelType w:val="hybridMultilevel"/>
    <w:tmpl w:val="FA9A96F2"/>
    <w:lvl w:ilvl="0" w:tplc="5ABC3050">
      <w:start w:val="1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15:restartNumberingAfterBreak="0">
    <w:nsid w:val="57C7377E"/>
    <w:multiLevelType w:val="hybridMultilevel"/>
    <w:tmpl w:val="7448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BCD7EF1"/>
    <w:multiLevelType w:val="hybridMultilevel"/>
    <w:tmpl w:val="69C41F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1C35E6"/>
    <w:multiLevelType w:val="singleLevel"/>
    <w:tmpl w:val="E5E87FAC"/>
    <w:lvl w:ilvl="0">
      <w:start w:val="1"/>
      <w:numFmt w:val="decimal"/>
      <w:lvlText w:val="%1."/>
      <w:legacy w:legacy="1" w:legacySpace="120" w:legacyIndent="720"/>
      <w:lvlJc w:val="left"/>
      <w:pPr>
        <w:ind w:left="1440" w:hanging="720"/>
      </w:pPr>
    </w:lvl>
  </w:abstractNum>
  <w:abstractNum w:abstractNumId="26" w15:restartNumberingAfterBreak="0">
    <w:nsid w:val="62B8091E"/>
    <w:multiLevelType w:val="hybridMultilevel"/>
    <w:tmpl w:val="C6AAE8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A17526E"/>
    <w:multiLevelType w:val="hybridMultilevel"/>
    <w:tmpl w:val="32AEC5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9A4F7A"/>
    <w:multiLevelType w:val="hybridMultilevel"/>
    <w:tmpl w:val="26247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607447B"/>
    <w:multiLevelType w:val="hybridMultilevel"/>
    <w:tmpl w:val="5594A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61A261D"/>
    <w:multiLevelType w:val="hybridMultilevel"/>
    <w:tmpl w:val="BFCC9928"/>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84A7B0B"/>
    <w:multiLevelType w:val="hybridMultilevel"/>
    <w:tmpl w:val="1DE06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E9654C"/>
    <w:multiLevelType w:val="hybridMultilevel"/>
    <w:tmpl w:val="2F8A307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D0860A8"/>
    <w:multiLevelType w:val="hybridMultilevel"/>
    <w:tmpl w:val="96E68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04356559">
    <w:abstractNumId w:val="17"/>
  </w:num>
  <w:num w:numId="2" w16cid:durableId="850799517">
    <w:abstractNumId w:val="25"/>
  </w:num>
  <w:num w:numId="3" w16cid:durableId="731081188">
    <w:abstractNumId w:val="2"/>
  </w:num>
  <w:num w:numId="4" w16cid:durableId="2078898707">
    <w:abstractNumId w:val="22"/>
  </w:num>
  <w:num w:numId="5" w16cid:durableId="776022946">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6" w16cid:durableId="254486561">
    <w:abstractNumId w:val="9"/>
  </w:num>
  <w:num w:numId="7" w16cid:durableId="112477988">
    <w:abstractNumId w:val="20"/>
  </w:num>
  <w:num w:numId="8" w16cid:durableId="1320618164">
    <w:abstractNumId w:val="19"/>
  </w:num>
  <w:num w:numId="9" w16cid:durableId="1941520933">
    <w:abstractNumId w:val="4"/>
  </w:num>
  <w:num w:numId="10" w16cid:durableId="1090392565">
    <w:abstractNumId w:val="24"/>
  </w:num>
  <w:num w:numId="11" w16cid:durableId="1350718519">
    <w:abstractNumId w:val="11"/>
  </w:num>
  <w:num w:numId="12" w16cid:durableId="2144076783">
    <w:abstractNumId w:val="1"/>
  </w:num>
  <w:num w:numId="13" w16cid:durableId="1833331983">
    <w:abstractNumId w:val="6"/>
  </w:num>
  <w:num w:numId="14" w16cid:durableId="1322582063">
    <w:abstractNumId w:val="30"/>
  </w:num>
  <w:num w:numId="15" w16cid:durableId="6450180">
    <w:abstractNumId w:val="21"/>
  </w:num>
  <w:num w:numId="16" w16cid:durableId="1935479090">
    <w:abstractNumId w:val="31"/>
  </w:num>
  <w:num w:numId="17" w16cid:durableId="1743723143">
    <w:abstractNumId w:val="29"/>
  </w:num>
  <w:num w:numId="18" w16cid:durableId="2095013029">
    <w:abstractNumId w:val="12"/>
  </w:num>
  <w:num w:numId="19" w16cid:durableId="1159538944">
    <w:abstractNumId w:val="15"/>
  </w:num>
  <w:num w:numId="20" w16cid:durableId="1188300212">
    <w:abstractNumId w:val="14"/>
  </w:num>
  <w:num w:numId="21" w16cid:durableId="793906313">
    <w:abstractNumId w:val="3"/>
  </w:num>
  <w:num w:numId="22" w16cid:durableId="96877505">
    <w:abstractNumId w:val="13"/>
  </w:num>
  <w:num w:numId="23" w16cid:durableId="864945889">
    <w:abstractNumId w:val="5"/>
  </w:num>
  <w:num w:numId="24" w16cid:durableId="326253826">
    <w:abstractNumId w:val="28"/>
  </w:num>
  <w:num w:numId="25" w16cid:durableId="1285192386">
    <w:abstractNumId w:val="8"/>
  </w:num>
  <w:num w:numId="26" w16cid:durableId="520240089">
    <w:abstractNumId w:val="10"/>
  </w:num>
  <w:num w:numId="27" w16cid:durableId="715159426">
    <w:abstractNumId w:val="16"/>
  </w:num>
  <w:num w:numId="28" w16cid:durableId="1521821916">
    <w:abstractNumId w:val="7"/>
  </w:num>
  <w:num w:numId="29" w16cid:durableId="1160272566">
    <w:abstractNumId w:val="33"/>
  </w:num>
  <w:num w:numId="30" w16cid:durableId="2036731958">
    <w:abstractNumId w:val="23"/>
  </w:num>
  <w:num w:numId="31" w16cid:durableId="1779059505">
    <w:abstractNumId w:val="32"/>
  </w:num>
  <w:num w:numId="32" w16cid:durableId="962349726">
    <w:abstractNumId w:val="18"/>
  </w:num>
  <w:num w:numId="33" w16cid:durableId="2057505031">
    <w:abstractNumId w:val="26"/>
  </w:num>
  <w:num w:numId="34" w16cid:durableId="1257010951">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CC"/>
    <w:rsid w:val="00026CA1"/>
    <w:rsid w:val="00052B0B"/>
    <w:rsid w:val="00060860"/>
    <w:rsid w:val="000608C0"/>
    <w:rsid w:val="0006796C"/>
    <w:rsid w:val="000720B8"/>
    <w:rsid w:val="00082528"/>
    <w:rsid w:val="0008D1CB"/>
    <w:rsid w:val="00092A58"/>
    <w:rsid w:val="000B77B7"/>
    <w:rsid w:val="00113119"/>
    <w:rsid w:val="001444C5"/>
    <w:rsid w:val="00185FE8"/>
    <w:rsid w:val="001975A1"/>
    <w:rsid w:val="001B6C31"/>
    <w:rsid w:val="001C0132"/>
    <w:rsid w:val="001C3BEE"/>
    <w:rsid w:val="001F2517"/>
    <w:rsid w:val="001F2B3F"/>
    <w:rsid w:val="00215D36"/>
    <w:rsid w:val="002456CC"/>
    <w:rsid w:val="002A0F97"/>
    <w:rsid w:val="002A4409"/>
    <w:rsid w:val="002B16C6"/>
    <w:rsid w:val="002B201B"/>
    <w:rsid w:val="002B59D6"/>
    <w:rsid w:val="002D0A2D"/>
    <w:rsid w:val="002F53C1"/>
    <w:rsid w:val="00315FB5"/>
    <w:rsid w:val="00326642"/>
    <w:rsid w:val="003A3F1F"/>
    <w:rsid w:val="003C0FDB"/>
    <w:rsid w:val="003C16C8"/>
    <w:rsid w:val="003C63F1"/>
    <w:rsid w:val="003E42AE"/>
    <w:rsid w:val="003F470E"/>
    <w:rsid w:val="00400F68"/>
    <w:rsid w:val="00412D3A"/>
    <w:rsid w:val="004142C5"/>
    <w:rsid w:val="00420290"/>
    <w:rsid w:val="00423007"/>
    <w:rsid w:val="004356EC"/>
    <w:rsid w:val="0046020B"/>
    <w:rsid w:val="00460A14"/>
    <w:rsid w:val="00493A26"/>
    <w:rsid w:val="004B7099"/>
    <w:rsid w:val="004D4681"/>
    <w:rsid w:val="00526FB7"/>
    <w:rsid w:val="00542E7E"/>
    <w:rsid w:val="00580140"/>
    <w:rsid w:val="005B4C53"/>
    <w:rsid w:val="005C2733"/>
    <w:rsid w:val="005D2DE1"/>
    <w:rsid w:val="005D67A1"/>
    <w:rsid w:val="00670E6B"/>
    <w:rsid w:val="006926D2"/>
    <w:rsid w:val="006A3A63"/>
    <w:rsid w:val="006D2465"/>
    <w:rsid w:val="006E2CBD"/>
    <w:rsid w:val="006F54DD"/>
    <w:rsid w:val="0071637C"/>
    <w:rsid w:val="00745ED5"/>
    <w:rsid w:val="00755150"/>
    <w:rsid w:val="007A40B8"/>
    <w:rsid w:val="007A7E92"/>
    <w:rsid w:val="007B434B"/>
    <w:rsid w:val="007B7060"/>
    <w:rsid w:val="007E318C"/>
    <w:rsid w:val="007F23D9"/>
    <w:rsid w:val="008126EF"/>
    <w:rsid w:val="00843D5B"/>
    <w:rsid w:val="008470FB"/>
    <w:rsid w:val="008D0660"/>
    <w:rsid w:val="008E17F8"/>
    <w:rsid w:val="008F77FE"/>
    <w:rsid w:val="0091269D"/>
    <w:rsid w:val="00943C61"/>
    <w:rsid w:val="009471EC"/>
    <w:rsid w:val="00975199"/>
    <w:rsid w:val="009B7A8E"/>
    <w:rsid w:val="009C5E2A"/>
    <w:rsid w:val="009E7878"/>
    <w:rsid w:val="009F1892"/>
    <w:rsid w:val="00A33BEF"/>
    <w:rsid w:val="00A54AD8"/>
    <w:rsid w:val="00AB3887"/>
    <w:rsid w:val="00AE0656"/>
    <w:rsid w:val="00B047BE"/>
    <w:rsid w:val="00B20B75"/>
    <w:rsid w:val="00B527C2"/>
    <w:rsid w:val="00B60B7D"/>
    <w:rsid w:val="00BA58D7"/>
    <w:rsid w:val="00BC727E"/>
    <w:rsid w:val="00BD03CD"/>
    <w:rsid w:val="00BD0E2A"/>
    <w:rsid w:val="00BD255F"/>
    <w:rsid w:val="00BE32C6"/>
    <w:rsid w:val="00BE39BB"/>
    <w:rsid w:val="00BF54AA"/>
    <w:rsid w:val="00C07501"/>
    <w:rsid w:val="00C24DBF"/>
    <w:rsid w:val="00C33A48"/>
    <w:rsid w:val="00C36E34"/>
    <w:rsid w:val="00C47B11"/>
    <w:rsid w:val="00C713A5"/>
    <w:rsid w:val="00C73392"/>
    <w:rsid w:val="00CD7480"/>
    <w:rsid w:val="00D634D2"/>
    <w:rsid w:val="00D723C2"/>
    <w:rsid w:val="00D74B6C"/>
    <w:rsid w:val="00D75EC2"/>
    <w:rsid w:val="00E6194E"/>
    <w:rsid w:val="00E65CD1"/>
    <w:rsid w:val="00E736E3"/>
    <w:rsid w:val="00E82A80"/>
    <w:rsid w:val="00E87697"/>
    <w:rsid w:val="00E94C79"/>
    <w:rsid w:val="00EB6A3A"/>
    <w:rsid w:val="00F01FF2"/>
    <w:rsid w:val="00F06BDF"/>
    <w:rsid w:val="00F26B38"/>
    <w:rsid w:val="00F30AE4"/>
    <w:rsid w:val="00F407FF"/>
    <w:rsid w:val="00F452D4"/>
    <w:rsid w:val="00F51914"/>
    <w:rsid w:val="00F6008E"/>
    <w:rsid w:val="00F6448B"/>
    <w:rsid w:val="00F95A2E"/>
    <w:rsid w:val="00F95D5F"/>
    <w:rsid w:val="00FA434E"/>
    <w:rsid w:val="00FB7342"/>
    <w:rsid w:val="00FC1052"/>
    <w:rsid w:val="031294DF"/>
    <w:rsid w:val="0B208257"/>
    <w:rsid w:val="0C2BFF41"/>
    <w:rsid w:val="0C6938EA"/>
    <w:rsid w:val="0E156123"/>
    <w:rsid w:val="0F752997"/>
    <w:rsid w:val="1571D8D4"/>
    <w:rsid w:val="194DC1DC"/>
    <w:rsid w:val="19B4B615"/>
    <w:rsid w:val="1B3D6CBE"/>
    <w:rsid w:val="1FBFB8EB"/>
    <w:rsid w:val="1FF3FC37"/>
    <w:rsid w:val="2199A225"/>
    <w:rsid w:val="2201BC8A"/>
    <w:rsid w:val="22DC58BE"/>
    <w:rsid w:val="24EB4F7C"/>
    <w:rsid w:val="259CED43"/>
    <w:rsid w:val="260CDAAA"/>
    <w:rsid w:val="2709322D"/>
    <w:rsid w:val="285C38FF"/>
    <w:rsid w:val="2B8946BA"/>
    <w:rsid w:val="2BA13454"/>
    <w:rsid w:val="2E6386CF"/>
    <w:rsid w:val="2F61FA7A"/>
    <w:rsid w:val="35A3DE47"/>
    <w:rsid w:val="374B75DA"/>
    <w:rsid w:val="393E014B"/>
    <w:rsid w:val="39E4D2A6"/>
    <w:rsid w:val="3BA5EE25"/>
    <w:rsid w:val="3D2414FB"/>
    <w:rsid w:val="41975205"/>
    <w:rsid w:val="4266D35A"/>
    <w:rsid w:val="43CC371D"/>
    <w:rsid w:val="44A1ECBE"/>
    <w:rsid w:val="4652B84B"/>
    <w:rsid w:val="49176357"/>
    <w:rsid w:val="4943B90F"/>
    <w:rsid w:val="4BD81626"/>
    <w:rsid w:val="4D33ABD2"/>
    <w:rsid w:val="4F354C49"/>
    <w:rsid w:val="511FED32"/>
    <w:rsid w:val="5379D141"/>
    <w:rsid w:val="54FF0617"/>
    <w:rsid w:val="559622A3"/>
    <w:rsid w:val="57212622"/>
    <w:rsid w:val="5731BE02"/>
    <w:rsid w:val="57567F45"/>
    <w:rsid w:val="57E1348B"/>
    <w:rsid w:val="59F61715"/>
    <w:rsid w:val="5A678AF1"/>
    <w:rsid w:val="5C38D284"/>
    <w:rsid w:val="5C3E426B"/>
    <w:rsid w:val="5CB9AFEE"/>
    <w:rsid w:val="5E070FAD"/>
    <w:rsid w:val="63DC964A"/>
    <w:rsid w:val="6450F4C1"/>
    <w:rsid w:val="663D6492"/>
    <w:rsid w:val="6652E425"/>
    <w:rsid w:val="66E8A3AB"/>
    <w:rsid w:val="6A727F87"/>
    <w:rsid w:val="6A748D38"/>
    <w:rsid w:val="6B370054"/>
    <w:rsid w:val="6BDD6E9D"/>
    <w:rsid w:val="6C0A7669"/>
    <w:rsid w:val="6CFD914F"/>
    <w:rsid w:val="6DBB4450"/>
    <w:rsid w:val="6E1C3602"/>
    <w:rsid w:val="6F87FE72"/>
    <w:rsid w:val="73553421"/>
    <w:rsid w:val="73750442"/>
    <w:rsid w:val="745C727D"/>
    <w:rsid w:val="77B14586"/>
    <w:rsid w:val="788203BE"/>
    <w:rsid w:val="78A54A90"/>
    <w:rsid w:val="78D38516"/>
    <w:rsid w:val="7E634928"/>
    <w:rsid w:val="7F1E70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6A7DC"/>
  <w15:chartTrackingRefBased/>
  <w15:docId w15:val="{93F7AB46-DB2A-4F64-929C-97517C59E8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444C5"/>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2456CC"/>
    <w:pPr>
      <w:keepNext/>
      <w:jc w:val="center"/>
      <w:outlineLvl w:val="0"/>
    </w:pPr>
    <w:rPr>
      <w:b/>
    </w:rPr>
  </w:style>
  <w:style w:type="paragraph" w:styleId="Heading3">
    <w:name w:val="heading 3"/>
    <w:basedOn w:val="Normal"/>
    <w:next w:val="Normal"/>
    <w:qFormat/>
    <w:rsid w:val="002456CC"/>
    <w:pPr>
      <w:keepNext/>
      <w:jc w:val="center"/>
      <w:outlineLvl w:val="2"/>
    </w:pPr>
    <w:rPr>
      <w:b/>
      <w:sz w:val="24"/>
      <w:u w:val="single"/>
    </w:rPr>
  </w:style>
  <w:style w:type="paragraph" w:styleId="Heading4">
    <w:name w:val="heading 4"/>
    <w:basedOn w:val="Normal"/>
    <w:next w:val="Normal"/>
    <w:qFormat/>
    <w:rsid w:val="008470F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470FB"/>
    <w:pPr>
      <w:spacing w:before="240" w:after="60"/>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2456CC"/>
    <w:pPr>
      <w:ind w:left="1080" w:hanging="720"/>
    </w:pPr>
    <w:rPr>
      <w:sz w:val="20"/>
    </w:rPr>
  </w:style>
  <w:style w:type="paragraph" w:styleId="BodyText">
    <w:name w:val="Body Text"/>
    <w:basedOn w:val="Normal"/>
    <w:rsid w:val="008470FB"/>
    <w:pPr>
      <w:spacing w:after="120"/>
    </w:pPr>
  </w:style>
  <w:style w:type="paragraph" w:styleId="NormalWeb">
    <w:name w:val="Normal (Web)"/>
    <w:basedOn w:val="Normal"/>
    <w:rsid w:val="008470FB"/>
    <w:pPr>
      <w:spacing w:before="100" w:after="100"/>
    </w:pPr>
    <w:rPr>
      <w:rFonts w:ascii="Arial Unicode MS" w:eastAsia="Arial Unicode MS"/>
      <w:sz w:val="24"/>
    </w:rPr>
  </w:style>
  <w:style w:type="paragraph" w:styleId="BodyTextIndent2">
    <w:name w:val="Body Text Indent 2"/>
    <w:basedOn w:val="Normal"/>
    <w:rsid w:val="00AB3887"/>
    <w:pPr>
      <w:spacing w:after="120" w:line="480" w:lineRule="auto"/>
      <w:ind w:left="283"/>
    </w:pPr>
  </w:style>
  <w:style w:type="character" w:styleId="Hyperlink">
    <w:name w:val="Hyperlink"/>
    <w:rsid w:val="00E65CD1"/>
    <w:rPr>
      <w:strike w:val="0"/>
      <w:dstrike w:val="0"/>
      <w:color w:val="EAA780"/>
      <w:u w:val="none"/>
      <w:effect w:val="none"/>
    </w:rPr>
  </w:style>
  <w:style w:type="paragraph" w:styleId="BalloonText">
    <w:name w:val="Balloon Text"/>
    <w:basedOn w:val="Normal"/>
    <w:semiHidden/>
    <w:rsid w:val="00E65CD1"/>
    <w:rPr>
      <w:rFonts w:ascii="Tahoma" w:hAnsi="Tahoma" w:cs="Tahoma"/>
      <w:sz w:val="16"/>
      <w:szCs w:val="16"/>
    </w:rPr>
  </w:style>
  <w:style w:type="paragraph" w:styleId="ListParagraph">
    <w:name w:val="List Paragraph"/>
    <w:basedOn w:val="Normal"/>
    <w:uiPriority w:val="34"/>
    <w:qFormat/>
    <w:rsid w:val="00580140"/>
    <w:pPr>
      <w:ind w:left="720"/>
    </w:pPr>
  </w:style>
  <w:style w:type="paragraph" w:styleId="s2" w:customStyle="1">
    <w:name w:val="s2"/>
    <w:basedOn w:val="Normal"/>
    <w:rsid w:val="00975199"/>
    <w:pPr>
      <w:overflowPunct/>
      <w:autoSpaceDE/>
      <w:autoSpaceDN/>
      <w:adjustRightInd/>
      <w:spacing w:before="100" w:beforeAutospacing="1" w:after="100" w:afterAutospacing="1"/>
      <w:textAlignment w:val="auto"/>
    </w:pPr>
    <w:rPr>
      <w:rFonts w:ascii="Times New Roman" w:hAnsi="Times New Roman" w:eastAsia="Calibri"/>
      <w:sz w:val="24"/>
      <w:szCs w:val="24"/>
    </w:rPr>
  </w:style>
  <w:style w:type="paragraph" w:styleId="NoSpacing">
    <w:name w:val="No Spacing"/>
    <w:uiPriority w:val="1"/>
    <w:qFormat/>
    <w:rsid w:val="002D0A2D"/>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yorktheatreroyal.co.uk" TargetMode="External" Id="rId11" /><Relationship Type="http://schemas.openxmlformats.org/officeDocument/2006/relationships/styles" Target="styles.xml" Id="rId5" /><Relationship Type="http://schemas.openxmlformats.org/officeDocument/2006/relationships/hyperlink" Target="http://www.yorktheatreroyal.co.uk" TargetMode="External" Id="rId10" /><Relationship Type="http://schemas.openxmlformats.org/officeDocument/2006/relationships/numbering" Target="numbering.xml" Id="rId4" /><Relationship Type="http://schemas.openxmlformats.org/officeDocument/2006/relationships/hyperlink" Target="http://www.visityork.org"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27357a1fc092302eda8b863d82decf14">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0e8dbc339bfb5cc35ef9b0d3c09d9a61"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D7657-5417-4979-91A6-FA7F867A9DB2}">
  <ds:schemaRefs>
    <ds:schemaRef ds:uri="http://schemas.microsoft.com/sharepoint/v3/contenttype/forms"/>
  </ds:schemaRefs>
</ds:datastoreItem>
</file>

<file path=customXml/itemProps2.xml><?xml version="1.0" encoding="utf-8"?>
<ds:datastoreItem xmlns:ds="http://schemas.openxmlformats.org/officeDocument/2006/customXml" ds:itemID="{ACB02E9A-D037-4C32-A468-5E41290CA2FC}">
  <ds:schemaRefs>
    <ds:schemaRef ds:uri="http://schemas.microsoft.com/office/2006/metadata/properties"/>
    <ds:schemaRef ds:uri="http://schemas.microsoft.com/office/infopath/2007/PartnerControls"/>
    <ds:schemaRef ds:uri="0d514239-b3a3-4d3f-8811-94670f1cdfb7"/>
    <ds:schemaRef ds:uri="aba42841-e15c-49eb-bcfc-b6417c845ac1"/>
  </ds:schemaRefs>
</ds:datastoreItem>
</file>

<file path=customXml/itemProps3.xml><?xml version="1.0" encoding="utf-8"?>
<ds:datastoreItem xmlns:ds="http://schemas.openxmlformats.org/officeDocument/2006/customXml" ds:itemID="{20397AC8-3F09-45FE-89A5-481E55AD7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841-e15c-49eb-bcfc-b6417c845ac1"/>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York Theatre Royal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Vicky Biles</dc:creator>
  <keywords/>
  <lastModifiedBy>Vicky Biles</lastModifiedBy>
  <revision>7</revision>
  <lastPrinted>2013-01-14T17:05:00.0000000Z</lastPrinted>
  <dcterms:created xsi:type="dcterms:W3CDTF">2025-11-21T17:54:00.0000000Z</dcterms:created>
  <dcterms:modified xsi:type="dcterms:W3CDTF">2025-11-24T13:57:37.0486326Z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0x010100824E7F3266A9BC4A84489C1892790AE6</vt:lpwstr>
  </property>
  <property fmtid="{D5CDD505-2E9C-101B-9397-08002B2CF9AE}" pid="3" name="Order">
    <vt:r8>92399900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